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 «Bringing the country out of communication isolation is considered one of the strategic goals of the state’s economic policy» to whom belongs these words?</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A) Nelson </w:t>
      </w:r>
      <w:proofErr w:type="spellStart"/>
      <w:r w:rsidRPr="004C038F">
        <w:rPr>
          <w:rFonts w:ascii="Times New Roman" w:hAnsi="Times New Roman" w:cs="Times New Roman"/>
          <w:sz w:val="28"/>
          <w:szCs w:val="28"/>
          <w:lang w:val="en-US"/>
        </w:rPr>
        <w:t>Mandella</w:t>
      </w:r>
      <w:proofErr w:type="spellEnd"/>
      <w:r w:rsidR="00120532" w:rsidRPr="00120532">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B) </w:t>
      </w:r>
      <w:proofErr w:type="spellStart"/>
      <w:r w:rsidRPr="009672F9">
        <w:rPr>
          <w:rFonts w:ascii="Times New Roman" w:hAnsi="Times New Roman" w:cs="Times New Roman"/>
          <w:sz w:val="28"/>
          <w:szCs w:val="28"/>
          <w:lang w:val="en-US"/>
        </w:rPr>
        <w:t>Emomali</w:t>
      </w:r>
      <w:proofErr w:type="spellEnd"/>
      <w:r w:rsidRPr="009672F9">
        <w:rPr>
          <w:rFonts w:ascii="Times New Roman" w:hAnsi="Times New Roman" w:cs="Times New Roman"/>
          <w:sz w:val="28"/>
          <w:szCs w:val="28"/>
          <w:lang w:val="en-US"/>
        </w:rPr>
        <w:t xml:space="preserve"> </w:t>
      </w:r>
      <w:proofErr w:type="spellStart"/>
      <w:r w:rsidRPr="009672F9">
        <w:rPr>
          <w:rFonts w:ascii="Times New Roman" w:hAnsi="Times New Roman" w:cs="Times New Roman"/>
          <w:sz w:val="28"/>
          <w:szCs w:val="28"/>
          <w:lang w:val="en-US"/>
        </w:rPr>
        <w:t>Rahmon</w:t>
      </w:r>
      <w:proofErr w:type="spellEnd"/>
      <w:r w:rsidR="00120532" w:rsidRPr="00120532">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 Vladimir Putin</w:t>
      </w:r>
      <w:r w:rsidR="00120532" w:rsidRPr="00120532">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120532"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 Joe Biden</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E) </w:t>
      </w:r>
      <w:proofErr w:type="spellStart"/>
      <w:r>
        <w:rPr>
          <w:rFonts w:ascii="Times New Roman" w:hAnsi="Times New Roman" w:cs="Times New Roman"/>
          <w:sz w:val="28"/>
          <w:szCs w:val="28"/>
          <w:lang w:val="en-US"/>
        </w:rPr>
        <w:t>Sabsaliev</w:t>
      </w:r>
      <w:proofErr w:type="spellEnd"/>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2.  </w:t>
      </w:r>
      <w:r w:rsidRPr="004C038F">
        <w:rPr>
          <w:rFonts w:ascii="Times New Roman" w:hAnsi="Times New Roman" w:cs="Times New Roman"/>
          <w:color w:val="202124"/>
          <w:sz w:val="28"/>
          <w:szCs w:val="28"/>
          <w:shd w:val="clear" w:color="auto" w:fill="FFFFFF"/>
          <w:lang w:val="en-US"/>
        </w:rPr>
        <w:t>Transport, as a type of economic activity...</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integral part of production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system</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C) part</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D) for</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 no correct answer</w:t>
      </w:r>
      <w:r w:rsidR="00120532" w:rsidRPr="006A1639">
        <w:rPr>
          <w:rFonts w:ascii="Times New Roman Tj" w:hAnsi="Times New Roman Tj"/>
          <w:lang w:val="en-US"/>
        </w:rPr>
        <w:t>;</w:t>
      </w:r>
    </w:p>
    <w:p w:rsidR="00B24436" w:rsidRPr="00DF561E"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3.  When did begin the development of the country transport complex</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A) 2001</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2003</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D) 1997</w:t>
      </w:r>
      <w:r w:rsidR="00120532"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$E)200</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C) 2008</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4. During the years of independence how much money were invested into transport sector</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w:t>
      </w:r>
      <w:r w:rsidRPr="009672F9">
        <w:rPr>
          <w:rFonts w:ascii="Times New Roman" w:hAnsi="Times New Roman" w:cs="Times New Roman"/>
          <w:color w:val="202124"/>
          <w:sz w:val="28"/>
          <w:szCs w:val="28"/>
          <w:shd w:val="clear" w:color="auto" w:fill="FFFFFF"/>
          <w:lang w:val="en-US"/>
        </w:rPr>
        <w:t xml:space="preserve">A) 20.3 billion </w:t>
      </w:r>
      <w:proofErr w:type="spellStart"/>
      <w:r w:rsidRPr="009672F9">
        <w:rPr>
          <w:rFonts w:ascii="Times New Roman" w:hAnsi="Times New Roman" w:cs="Times New Roman"/>
          <w:color w:val="202124"/>
          <w:sz w:val="28"/>
          <w:szCs w:val="28"/>
          <w:shd w:val="clear" w:color="auto" w:fill="FFFFFF"/>
          <w:lang w:val="en-US"/>
        </w:rPr>
        <w:t>somoni</w:t>
      </w:r>
      <w:proofErr w:type="spellEnd"/>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B) 5 </w:t>
      </w:r>
      <w:proofErr w:type="spellStart"/>
      <w:r w:rsidRPr="004C038F">
        <w:rPr>
          <w:rFonts w:ascii="Times New Roman" w:hAnsi="Times New Roman" w:cs="Times New Roman"/>
          <w:color w:val="202124"/>
          <w:sz w:val="28"/>
          <w:szCs w:val="28"/>
          <w:shd w:val="clear" w:color="auto" w:fill="FFFFFF"/>
          <w:lang w:val="en-US"/>
        </w:rPr>
        <w:t>millions</w:t>
      </w:r>
      <w:proofErr w:type="spellEnd"/>
      <w:r w:rsidRPr="004C038F">
        <w:rPr>
          <w:rFonts w:ascii="Times New Roman" w:hAnsi="Times New Roman" w:cs="Times New Roman"/>
          <w:color w:val="202124"/>
          <w:sz w:val="28"/>
          <w:szCs w:val="28"/>
          <w:shd w:val="clear" w:color="auto" w:fill="FFFFFF"/>
          <w:lang w:val="en-US"/>
        </w:rPr>
        <w:t xml:space="preserve"> dollars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 xml:space="preserve"> C) 10 </w:t>
      </w:r>
      <w:proofErr w:type="spellStart"/>
      <w:r>
        <w:rPr>
          <w:rFonts w:ascii="Times New Roman" w:hAnsi="Times New Roman" w:cs="Times New Roman"/>
          <w:color w:val="202124"/>
          <w:sz w:val="28"/>
          <w:szCs w:val="28"/>
          <w:shd w:val="clear" w:color="auto" w:fill="FFFFFF"/>
          <w:lang w:val="en-US"/>
        </w:rPr>
        <w:t>somoni</w:t>
      </w:r>
      <w:proofErr w:type="spellEnd"/>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D) 200 billion dollars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 1 </w:t>
      </w:r>
      <w:proofErr w:type="spellStart"/>
      <w:r>
        <w:rPr>
          <w:rFonts w:ascii="Times New Roman" w:hAnsi="Times New Roman" w:cs="Times New Roman"/>
          <w:sz w:val="28"/>
          <w:szCs w:val="28"/>
          <w:lang w:val="en-US"/>
        </w:rPr>
        <w:t>somoni</w:t>
      </w:r>
      <w:proofErr w:type="spellEnd"/>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 Transport law is one of the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 type</w:t>
      </w:r>
      <w:r w:rsidRPr="004C038F">
        <w:rPr>
          <w:rFonts w:ascii="Times New Roman" w:hAnsi="Times New Roman" w:cs="Times New Roman"/>
          <w:color w:val="202124"/>
          <w:sz w:val="28"/>
          <w:szCs w:val="28"/>
          <w:shd w:val="clear" w:color="auto" w:fill="FFFFFF"/>
          <w:lang w:val="en-US"/>
        </w:rPr>
        <w:t xml:space="preserve"> of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form of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C) branch of law</w:t>
      </w:r>
      <w:r w:rsidR="00120532" w:rsidRPr="00120532">
        <w:rPr>
          <w:rFonts w:ascii="Times New Roman Tj" w:hAnsi="Times New Roman Tj"/>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D) function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 The meaning of «transport» in the culture of legal terminology.</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“a branch of material production aimed at transporting goods</w:t>
      </w:r>
      <w:proofErr w:type="gramStart"/>
      <w:r w:rsidRPr="004C038F">
        <w:rPr>
          <w:rFonts w:ascii="Times New Roman" w:hAnsi="Times New Roman" w:cs="Times New Roman"/>
          <w:color w:val="202124"/>
          <w:sz w:val="28"/>
          <w:szCs w:val="28"/>
          <w:shd w:val="clear" w:color="auto" w:fill="FFFFFF"/>
          <w:lang w:val="en-US"/>
        </w:rPr>
        <w:t>”</w:t>
      </w:r>
      <w:r w:rsidR="00120532" w:rsidRPr="00120532">
        <w:rPr>
          <w:rFonts w:ascii="Times New Roman Tj" w:hAnsi="Times New Roman Tj"/>
          <w:lang w:val="en-US"/>
        </w:rPr>
        <w:t xml:space="preserve"> ;</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B) kind of production</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type of infrastructure</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manufacturing process</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7. Vehicles are recognized as a source of increased danger and characterized by significant mass and speed. To whom belongs this word.</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Esenin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 xml:space="preserve">B) M.D </w:t>
      </w:r>
      <w:proofErr w:type="spellStart"/>
      <w:r w:rsidRPr="009672F9">
        <w:rPr>
          <w:rFonts w:ascii="Times New Roman" w:hAnsi="Times New Roman" w:cs="Times New Roman"/>
          <w:color w:val="202124"/>
          <w:sz w:val="28"/>
          <w:szCs w:val="28"/>
          <w:shd w:val="clear" w:color="auto" w:fill="FFFFFF"/>
          <w:lang w:val="en-US"/>
        </w:rPr>
        <w:t>Egorov</w:t>
      </w:r>
      <w:proofErr w:type="spellEnd"/>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C) </w:t>
      </w:r>
      <w:proofErr w:type="spellStart"/>
      <w:r w:rsidRPr="004C038F">
        <w:rPr>
          <w:rFonts w:ascii="Times New Roman" w:hAnsi="Times New Roman" w:cs="Times New Roman"/>
          <w:color w:val="202124"/>
          <w:sz w:val="28"/>
          <w:szCs w:val="28"/>
          <w:shd w:val="clear" w:color="auto" w:fill="FFFFFF"/>
          <w:lang w:val="en-US"/>
        </w:rPr>
        <w:t>Ovechkin</w:t>
      </w:r>
      <w:proofErr w:type="spellEnd"/>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 xml:space="preserve"> $</w:t>
      </w:r>
      <w:r w:rsidRPr="004C038F">
        <w:rPr>
          <w:rFonts w:ascii="Times New Roman" w:hAnsi="Times New Roman" w:cs="Times New Roman"/>
          <w:color w:val="202124"/>
          <w:sz w:val="28"/>
          <w:szCs w:val="28"/>
          <w:shd w:val="clear" w:color="auto" w:fill="FFFFFF"/>
          <w:lang w:val="en-US"/>
        </w:rPr>
        <w:t xml:space="preserve">D) </w:t>
      </w:r>
      <w:proofErr w:type="spellStart"/>
      <w:r w:rsidRPr="004C038F">
        <w:rPr>
          <w:rFonts w:ascii="Times New Roman" w:hAnsi="Times New Roman" w:cs="Times New Roman"/>
          <w:color w:val="202124"/>
          <w:sz w:val="28"/>
          <w:szCs w:val="28"/>
          <w:shd w:val="clear" w:color="auto" w:fill="FFFFFF"/>
          <w:lang w:val="en-US"/>
        </w:rPr>
        <w:t>Grigoriy</w:t>
      </w:r>
      <w:proofErr w:type="spellEnd"/>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Rahimova</w:t>
      </w:r>
      <w:proofErr w:type="spellEnd"/>
      <w:r>
        <w:rPr>
          <w:rFonts w:ascii="Times New Roman" w:hAnsi="Times New Roman" w:cs="Times New Roman"/>
          <w:sz w:val="28"/>
          <w:szCs w:val="28"/>
          <w:lang w:val="en-US"/>
        </w:rPr>
        <w:t xml:space="preserve"> 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8. When was held “Theoretical Problems of the Formation of Transport Law”</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April 2004</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April 1999</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 April 1998</w:t>
      </w:r>
      <w:r w:rsidR="00120532" w:rsidRPr="00120532">
        <w:rPr>
          <w:rFonts w:ascii="Times New Roman Tj" w:hAnsi="Times New Roman Tj"/>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April 1992</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April 1997</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9. Names of our domestic scientists in the sphere of transport.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A) </w:t>
      </w:r>
      <w:proofErr w:type="spellStart"/>
      <w:r w:rsidRPr="004C038F">
        <w:rPr>
          <w:rFonts w:ascii="Times New Roman" w:hAnsi="Times New Roman" w:cs="Times New Roman"/>
          <w:color w:val="202124"/>
          <w:sz w:val="28"/>
          <w:szCs w:val="28"/>
          <w:shd w:val="clear" w:color="auto" w:fill="FFFFFF"/>
          <w:lang w:val="en-US"/>
        </w:rPr>
        <w:t>Grigoriy</w:t>
      </w:r>
      <w:proofErr w:type="spellEnd"/>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B) </w:t>
      </w:r>
      <w:proofErr w:type="spellStart"/>
      <w:r w:rsidRPr="004C038F">
        <w:rPr>
          <w:rFonts w:ascii="Times New Roman" w:hAnsi="Times New Roman" w:cs="Times New Roman"/>
          <w:color w:val="202124"/>
          <w:sz w:val="28"/>
          <w:szCs w:val="28"/>
          <w:shd w:val="clear" w:color="auto" w:fill="FFFFFF"/>
          <w:lang w:val="en-US"/>
        </w:rPr>
        <w:t>Egorov</w:t>
      </w:r>
      <w:proofErr w:type="spellEnd"/>
      <w:r w:rsidRPr="004C038F">
        <w:rPr>
          <w:rFonts w:ascii="Times New Roman" w:hAnsi="Times New Roman" w:cs="Times New Roman"/>
          <w:color w:val="202124"/>
          <w:sz w:val="28"/>
          <w:szCs w:val="28"/>
          <w:shd w:val="clear" w:color="auto" w:fill="FFFFFF"/>
          <w:lang w:val="en-US"/>
        </w:rPr>
        <w:t xml:space="preserve"> and </w:t>
      </w:r>
      <w:proofErr w:type="spellStart"/>
      <w:r w:rsidRPr="004C038F">
        <w:rPr>
          <w:rFonts w:ascii="Times New Roman" w:hAnsi="Times New Roman" w:cs="Times New Roman"/>
          <w:color w:val="202124"/>
          <w:sz w:val="28"/>
          <w:szCs w:val="28"/>
          <w:shd w:val="clear" w:color="auto" w:fill="FFFFFF"/>
          <w:lang w:val="en-US"/>
        </w:rPr>
        <w:t>Shishkin</w:t>
      </w:r>
      <w:proofErr w:type="spellEnd"/>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 xml:space="preserve">C) </w:t>
      </w:r>
      <w:proofErr w:type="spellStart"/>
      <w:r w:rsidRPr="009672F9">
        <w:rPr>
          <w:rFonts w:ascii="Times New Roman" w:hAnsi="Times New Roman" w:cs="Times New Roman"/>
          <w:color w:val="202124"/>
          <w:sz w:val="28"/>
          <w:szCs w:val="28"/>
          <w:shd w:val="clear" w:color="auto" w:fill="FFFFFF"/>
          <w:lang w:val="en-US"/>
        </w:rPr>
        <w:t>A.D.Gafurov</w:t>
      </w:r>
      <w:proofErr w:type="spellEnd"/>
      <w:r w:rsidR="00120532" w:rsidRPr="00120532">
        <w:rPr>
          <w:rFonts w:ascii="Times New Roman Tj" w:hAnsi="Times New Roman Tj"/>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D) </w:t>
      </w:r>
      <w:proofErr w:type="spellStart"/>
      <w:r w:rsidRPr="004C038F">
        <w:rPr>
          <w:rFonts w:ascii="Times New Roman" w:hAnsi="Times New Roman" w:cs="Times New Roman"/>
          <w:color w:val="202124"/>
          <w:sz w:val="28"/>
          <w:szCs w:val="28"/>
          <w:shd w:val="clear" w:color="auto" w:fill="FFFFFF"/>
          <w:lang w:val="en-US"/>
        </w:rPr>
        <w:t>Onegin</w:t>
      </w:r>
      <w:proofErr w:type="spellEnd"/>
      <w:r w:rsidRPr="004C038F">
        <w:rPr>
          <w:rFonts w:ascii="Times New Roman" w:hAnsi="Times New Roman" w:cs="Times New Roman"/>
          <w:color w:val="202124"/>
          <w:sz w:val="28"/>
          <w:szCs w:val="28"/>
          <w:shd w:val="clear" w:color="auto" w:fill="FFFFFF"/>
          <w:lang w:val="en-US"/>
        </w:rPr>
        <w:t xml:space="preserve"> E.R</w:t>
      </w:r>
      <w:r w:rsidR="00120532" w:rsidRPr="00120532">
        <w:rPr>
          <w:rFonts w:ascii="Times New Roman Tj" w:hAnsi="Times New Roman Tj"/>
          <w:lang w:val="en-US"/>
        </w:rPr>
        <w:t>;</w:t>
      </w:r>
    </w:p>
    <w:p w:rsidR="00B24436" w:rsidRPr="00120532" w:rsidRDefault="006A1639"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$E) </w:t>
      </w:r>
      <w:proofErr w:type="spellStart"/>
      <w:r>
        <w:rPr>
          <w:rFonts w:ascii="Times New Roman" w:hAnsi="Times New Roman" w:cs="Times New Roman"/>
          <w:sz w:val="28"/>
          <w:szCs w:val="28"/>
          <w:lang w:val="en-US"/>
        </w:rPr>
        <w:t>Dustova</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w:t>
      </w:r>
      <w:r w:rsidR="00120532" w:rsidRPr="00120532">
        <w:rPr>
          <w:rFonts w:ascii="Times New Roman Tj" w:hAnsi="Times New Roman Tj"/>
          <w:lang w:val="en-US"/>
        </w:rPr>
        <w:t xml:space="preserve"> ;</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10. What is transport law?</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Transport law is the area of law dealing with transports</w:t>
      </w:r>
      <w:r w:rsidR="00120532" w:rsidRPr="00120532">
        <w:rPr>
          <w:rFonts w:ascii="Times New Roman Tj" w:hAnsi="Times New Roman Tj"/>
          <w:lang w:val="en-US"/>
        </w:rPr>
        <w:t>;</w:t>
      </w:r>
    </w:p>
    <w:p w:rsidR="00B24436" w:rsidRPr="004C038F" w:rsidRDefault="00B24436" w:rsidP="00B24436">
      <w:pPr>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branch of law dealing with environment</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area of domestic law relating with space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relating with subject</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11. What is the abbreviation for TIR?</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Tree Investment Regulation</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 xml:space="preserve">B) </w:t>
      </w:r>
      <w:r w:rsidRPr="009672F9">
        <w:rPr>
          <w:rFonts w:ascii="Times New Roman" w:hAnsi="Times New Roman" w:cs="Times New Roman"/>
          <w:color w:val="040C28"/>
          <w:sz w:val="28"/>
          <w:szCs w:val="28"/>
          <w:lang w:val="en-US"/>
        </w:rPr>
        <w:t xml:space="preserve">Transports </w:t>
      </w:r>
      <w:proofErr w:type="spellStart"/>
      <w:r w:rsidRPr="009672F9">
        <w:rPr>
          <w:rFonts w:ascii="Times New Roman" w:hAnsi="Times New Roman" w:cs="Times New Roman"/>
          <w:color w:val="040C28"/>
          <w:sz w:val="28"/>
          <w:szCs w:val="28"/>
          <w:lang w:val="en-US"/>
        </w:rPr>
        <w:t>Internationaux</w:t>
      </w:r>
      <w:proofErr w:type="spellEnd"/>
      <w:r w:rsidRPr="009672F9">
        <w:rPr>
          <w:rFonts w:ascii="Times New Roman" w:hAnsi="Times New Roman" w:cs="Times New Roman"/>
          <w:color w:val="040C28"/>
          <w:sz w:val="28"/>
          <w:szCs w:val="28"/>
          <w:lang w:val="en-US"/>
        </w:rPr>
        <w:t xml:space="preserve"> </w:t>
      </w:r>
      <w:proofErr w:type="spellStart"/>
      <w:r w:rsidRPr="009672F9">
        <w:rPr>
          <w:rFonts w:ascii="Times New Roman" w:hAnsi="Times New Roman" w:cs="Times New Roman"/>
          <w:color w:val="040C28"/>
          <w:sz w:val="28"/>
          <w:szCs w:val="28"/>
          <w:lang w:val="en-US"/>
        </w:rPr>
        <w:t>Routiers</w:t>
      </w:r>
      <w:bookmarkStart w:id="0" w:name="_GoBack"/>
      <w:bookmarkEnd w:id="0"/>
      <w:proofErr w:type="spell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C) Transport</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Tendency for investment</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12. When was adopted TIR Convention?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2001</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2002</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2009</w:t>
      </w:r>
      <w:r w:rsidR="00120532"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D) 1975</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1982</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13. What is IATA?</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International Air Transport Association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Universal Declaration of Human Rights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Internati</w:t>
      </w:r>
      <w:r w:rsidR="00120532">
        <w:rPr>
          <w:rFonts w:ascii="Times New Roman" w:hAnsi="Times New Roman" w:cs="Times New Roman"/>
          <w:color w:val="202124"/>
          <w:sz w:val="28"/>
          <w:szCs w:val="28"/>
          <w:shd w:val="clear" w:color="auto" w:fill="FFFFFF"/>
          <w:lang w:val="en-US"/>
        </w:rPr>
        <w:t xml:space="preserve">onal </w:t>
      </w:r>
      <w:proofErr w:type="spellStart"/>
      <w:r w:rsidR="00120532">
        <w:rPr>
          <w:rFonts w:ascii="Times New Roman" w:hAnsi="Times New Roman" w:cs="Times New Roman"/>
          <w:color w:val="202124"/>
          <w:sz w:val="28"/>
          <w:szCs w:val="28"/>
          <w:shd w:val="clear" w:color="auto" w:fill="FFFFFF"/>
          <w:lang w:val="en-US"/>
        </w:rPr>
        <w:t>Accordation</w:t>
      </w:r>
      <w:proofErr w:type="spellEnd"/>
      <w:r w:rsidR="00120532">
        <w:rPr>
          <w:rFonts w:ascii="Times New Roman" w:hAnsi="Times New Roman" w:cs="Times New Roman"/>
          <w:color w:val="202124"/>
          <w:sz w:val="28"/>
          <w:szCs w:val="28"/>
          <w:shd w:val="clear" w:color="auto" w:fill="FFFFFF"/>
          <w:lang w:val="en-US"/>
        </w:rPr>
        <w:t xml:space="preserve"> of Termination</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Implementation of Air Process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14. How many methods of regulation can be distinguished in the theory of law and transport </w:t>
      </w:r>
      <w:proofErr w:type="gramStart"/>
      <w:r w:rsidRPr="004C038F">
        <w:rPr>
          <w:rFonts w:ascii="Times New Roman" w:hAnsi="Times New Roman" w:cs="Times New Roman"/>
          <w:color w:val="202124"/>
          <w:sz w:val="28"/>
          <w:szCs w:val="28"/>
          <w:shd w:val="clear" w:color="auto" w:fill="FFFFFF"/>
          <w:lang w:val="en-US"/>
        </w:rPr>
        <w:t>law.</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A) nine methods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B) two methods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9672F9">
        <w:rPr>
          <w:rFonts w:ascii="Times New Roman" w:hAnsi="Times New Roman" w:cs="Times New Roman"/>
          <w:color w:val="202124"/>
          <w:sz w:val="28"/>
          <w:szCs w:val="28"/>
          <w:shd w:val="clear" w:color="auto" w:fill="FFFFFF"/>
          <w:lang w:val="en-US"/>
        </w:rPr>
        <w:t>C) three main and two additional methods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 four methods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15. The term “principle” is taken from the Latin and means…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essence</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beginning</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function</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type</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16. According to V.L. </w:t>
      </w:r>
      <w:proofErr w:type="spellStart"/>
      <w:r w:rsidRPr="004C038F">
        <w:rPr>
          <w:rFonts w:ascii="Times New Roman" w:hAnsi="Times New Roman" w:cs="Times New Roman"/>
          <w:color w:val="202124"/>
          <w:sz w:val="28"/>
          <w:szCs w:val="28"/>
          <w:shd w:val="clear" w:color="auto" w:fill="FFFFFF"/>
          <w:lang w:val="en-US"/>
        </w:rPr>
        <w:t>Kulapova</w:t>
      </w:r>
      <w:proofErr w:type="spellEnd"/>
      <w:r w:rsidRPr="004C038F">
        <w:rPr>
          <w:rFonts w:ascii="Times New Roman" w:hAnsi="Times New Roman" w:cs="Times New Roman"/>
          <w:color w:val="202124"/>
          <w:sz w:val="28"/>
          <w:szCs w:val="28"/>
          <w:shd w:val="clear" w:color="auto" w:fill="FFFFFF"/>
          <w:lang w:val="en-US"/>
        </w:rPr>
        <w:t xml:space="preserve"> and A.V. </w:t>
      </w:r>
      <w:proofErr w:type="spellStart"/>
      <w:r w:rsidRPr="004C038F">
        <w:rPr>
          <w:rFonts w:ascii="Times New Roman" w:hAnsi="Times New Roman" w:cs="Times New Roman"/>
          <w:color w:val="202124"/>
          <w:sz w:val="28"/>
          <w:szCs w:val="28"/>
          <w:shd w:val="clear" w:color="auto" w:fill="FFFFFF"/>
          <w:lang w:val="en-US"/>
        </w:rPr>
        <w:t>Malko</w:t>
      </w:r>
      <w:proofErr w:type="spellEnd"/>
      <w:r w:rsidRPr="004C038F">
        <w:rPr>
          <w:rFonts w:ascii="Times New Roman" w:hAnsi="Times New Roman" w:cs="Times New Roman"/>
          <w:color w:val="202124"/>
          <w:sz w:val="28"/>
          <w:szCs w:val="28"/>
          <w:shd w:val="clear" w:color="auto" w:fill="FFFFFF"/>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shd w:val="clear" w:color="auto" w:fill="FFFFFF"/>
          <w:lang w:val="en-US"/>
        </w:rPr>
        <w:t>A) principles of law are legislatively enshrined fundamental principles that reflect its essence and determine the content and procedure for implementing legal regulations in socially significant situations.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consist of two parts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not important part</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generally accepted</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17. Which one is the source of transport law</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A) Family law</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B) Labor Law</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Code of transport of the RT</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Customs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18. Main principles of transport law.</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 xml:space="preserve">A) general, </w:t>
      </w:r>
      <w:proofErr w:type="spellStart"/>
      <w:r w:rsidRPr="009672F9">
        <w:rPr>
          <w:rFonts w:ascii="Times New Roman" w:hAnsi="Times New Roman" w:cs="Times New Roman"/>
          <w:color w:val="202124"/>
          <w:sz w:val="28"/>
          <w:szCs w:val="28"/>
          <w:shd w:val="clear" w:color="auto" w:fill="FFFFFF"/>
          <w:lang w:val="en-US"/>
        </w:rPr>
        <w:t>intersectoral</w:t>
      </w:r>
      <w:proofErr w:type="spellEnd"/>
      <w:r w:rsidRPr="009672F9">
        <w:rPr>
          <w:rFonts w:ascii="Times New Roman" w:hAnsi="Times New Roman" w:cs="Times New Roman"/>
          <w:color w:val="202124"/>
          <w:sz w:val="28"/>
          <w:szCs w:val="28"/>
          <w:shd w:val="clear" w:color="auto" w:fill="FFFFFF"/>
          <w:lang w:val="en-US"/>
        </w:rPr>
        <w:t xml:space="preserve"> and </w:t>
      </w:r>
      <w:proofErr w:type="spellStart"/>
      <w:r w:rsidRPr="009672F9">
        <w:rPr>
          <w:rFonts w:ascii="Times New Roman" w:hAnsi="Times New Roman" w:cs="Times New Roman"/>
          <w:color w:val="202124"/>
          <w:sz w:val="28"/>
          <w:szCs w:val="28"/>
          <w:shd w:val="clear" w:color="auto" w:fill="FFFFFF"/>
          <w:lang w:val="en-US"/>
        </w:rPr>
        <w:t>sectoral</w:t>
      </w:r>
      <w:proofErr w:type="spellEnd"/>
      <w:r w:rsidRPr="009672F9">
        <w:rPr>
          <w:rFonts w:ascii="Times New Roman" w:hAnsi="Times New Roman" w:cs="Times New Roman"/>
          <w:color w:val="202124"/>
          <w:sz w:val="28"/>
          <w:szCs w:val="28"/>
          <w:shd w:val="clear" w:color="auto" w:fill="FFFFFF"/>
          <w:lang w:val="en-US"/>
        </w:rPr>
        <w:t xml:space="preserve"> principles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implementation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consideration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fundamental</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19. Source of Transport Law/</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Forest Code</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Water Code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Law of the Republic of Tajikistan “On Transport Safety”</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Labor Code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20. The principle of ensuring the efficiency and quality of transport activities means: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sustainability of all modes of transport; accessibility and safety of transport services provided; development of competition in the transport services market; consistency in the functioning of the element</w:t>
      </w:r>
      <w:r w:rsidR="00120532">
        <w:rPr>
          <w:rFonts w:ascii="Times New Roman" w:hAnsi="Times New Roman" w:cs="Times New Roman"/>
          <w:color w:val="202124"/>
          <w:sz w:val="28"/>
          <w:szCs w:val="28"/>
          <w:shd w:val="clear" w:color="auto" w:fill="FFFFFF"/>
          <w:lang w:val="en-US"/>
        </w:rPr>
        <w:t>s of a unified transport system</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better road</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safety</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realization of road process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21. The system of transport law is…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color w:val="202124"/>
          <w:sz w:val="28"/>
          <w:szCs w:val="28"/>
          <w:shd w:val="clear" w:color="auto" w:fill="FFFFFF"/>
          <w:lang w:val="en-US"/>
        </w:rPr>
        <w:t>A) branch of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part of integration</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understood as a set of interrelated institutions of transport law located in a certain order depending on the role they perform</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formalization of law</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22. The concept and subject of transport law is…</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the general part of transport law</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branch of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part of process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D) </w:t>
      </w:r>
      <w:proofErr w:type="spellStart"/>
      <w:r w:rsidRPr="004C038F">
        <w:rPr>
          <w:rFonts w:ascii="Times New Roman" w:hAnsi="Times New Roman" w:cs="Times New Roman"/>
          <w:color w:val="202124"/>
          <w:sz w:val="28"/>
          <w:szCs w:val="28"/>
          <w:shd w:val="clear" w:color="auto" w:fill="FFFFFF"/>
          <w:lang w:val="en-US"/>
        </w:rPr>
        <w:t>explementary</w:t>
      </w:r>
      <w:proofErr w:type="spellEnd"/>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23. Transport law as a science studies…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A) family relationship</w:t>
      </w:r>
      <w:r w:rsidR="00120532" w:rsidRPr="00120532">
        <w:rPr>
          <w:rFonts w:ascii="Times New Roman Tj" w:hAnsi="Times New Roman Tj"/>
          <w:lang w:val="en-US"/>
        </w:rPr>
        <w:t>;</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legal status of transport organizations</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C) </w:t>
      </w:r>
      <w:proofErr w:type="spellStart"/>
      <w:r w:rsidRPr="004C038F">
        <w:rPr>
          <w:rFonts w:ascii="Times New Roman" w:hAnsi="Times New Roman" w:cs="Times New Roman"/>
          <w:color w:val="202124"/>
          <w:sz w:val="28"/>
          <w:szCs w:val="28"/>
          <w:shd w:val="clear" w:color="auto" w:fill="FFFFFF"/>
          <w:lang w:val="en-US"/>
        </w:rPr>
        <w:t>labour</w:t>
      </w:r>
      <w:proofErr w:type="spellEnd"/>
      <w:r w:rsidRPr="004C038F">
        <w:rPr>
          <w:rFonts w:ascii="Times New Roman" w:hAnsi="Times New Roman" w:cs="Times New Roman"/>
          <w:color w:val="202124"/>
          <w:sz w:val="28"/>
          <w:szCs w:val="28"/>
          <w:shd w:val="clear" w:color="auto" w:fill="FFFFFF"/>
          <w:lang w:val="en-US"/>
        </w:rPr>
        <w:t xml:space="preserve"> affairs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forest works</w:t>
      </w:r>
      <w:r w:rsidR="00120532" w:rsidRPr="00120532">
        <w:rPr>
          <w:rFonts w:ascii="Times New Roman Tj" w:hAnsi="Times New Roman Tj"/>
          <w:lang w:val="en-US"/>
        </w:rPr>
        <w:t>;</w:t>
      </w:r>
      <w:r w:rsidRPr="00C650BE">
        <w:rPr>
          <w:rFonts w:ascii="Times New Roman" w:hAnsi="Times New Roman" w:cs="Times New Roman"/>
          <w:sz w:val="28"/>
          <w:szCs w:val="28"/>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24. Main source of Transport law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Constitution of RT</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Family law</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Labor Code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Forest Code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25. “Nature protection is... the responsibility of everyone.” Which article of Constitution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33</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B) 28</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44</w:t>
      </w:r>
      <w:r w:rsidR="00120532" w:rsidRPr="00046AD9">
        <w:rPr>
          <w:rFonts w:ascii="Times New Roman Tj" w:hAnsi="Times New Roman Tj"/>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18</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29</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26. How many types of taxes are there in the field of Transport in the Tax Code of </w:t>
      </w:r>
      <w:proofErr w:type="gramStart"/>
      <w:r w:rsidRPr="004C038F">
        <w:rPr>
          <w:rFonts w:ascii="Times New Roman" w:hAnsi="Times New Roman" w:cs="Times New Roman"/>
          <w:color w:val="202124"/>
          <w:sz w:val="28"/>
          <w:szCs w:val="28"/>
          <w:shd w:val="clear" w:color="auto" w:fill="FFFFFF"/>
          <w:lang w:val="en-US"/>
        </w:rPr>
        <w:t>RT.</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2</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10</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11</w:t>
      </w:r>
      <w:r w:rsidR="00120532"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w:t>
      </w:r>
      <w:r w:rsidR="00120532">
        <w:rPr>
          <w:rFonts w:ascii="Times New Roman" w:hAnsi="Times New Roman" w:cs="Times New Roman"/>
          <w:color w:val="202124"/>
          <w:sz w:val="28"/>
          <w:szCs w:val="28"/>
          <w:shd w:val="clear" w:color="auto" w:fill="FFFFFF"/>
          <w:lang w:val="en-US"/>
        </w:rPr>
        <w:t xml:space="preserve"> 4</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28</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27. Tax on road users is called</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consume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VAD tax</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national tax</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excise tax</w:t>
      </w:r>
      <w:r w:rsidR="00120532" w:rsidRPr="00120532">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28. Vehicle tax is called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local tax</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insurance tax</w:t>
      </w:r>
      <w:proofErr w:type="gramStart"/>
      <w:r w:rsidR="00120532" w:rsidRPr="00120532">
        <w:rPr>
          <w:rFonts w:ascii="Times New Roman Tj" w:hAnsi="Times New Roman Tj"/>
          <w:lang w:val="en-US"/>
        </w:rPr>
        <w:t>; ;</w:t>
      </w:r>
      <w:proofErr w:type="gramEnd"/>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VAD tax</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excise tax</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29. Can international legal act be sources of transport law</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no</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yes</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120532"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 no correct answer</w:t>
      </w:r>
      <w:r w:rsidR="00120532" w:rsidRPr="00120532">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it is impossible</w:t>
      </w:r>
      <w:r w:rsidR="00120532" w:rsidRPr="00120532">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30. Convention on Internat</w:t>
      </w:r>
      <w:r>
        <w:rPr>
          <w:rFonts w:ascii="Times New Roman" w:hAnsi="Times New Roman" w:cs="Times New Roman"/>
          <w:color w:val="202124"/>
          <w:sz w:val="28"/>
          <w:szCs w:val="28"/>
          <w:shd w:val="clear" w:color="auto" w:fill="FFFFFF"/>
          <w:lang w:val="en-US"/>
        </w:rPr>
        <w:t>ional Civil Aviation (Chicago</w:t>
      </w:r>
      <w:proofErr w:type="gramStart"/>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 was</w:t>
      </w:r>
      <w:proofErr w:type="gramEnd"/>
      <w:r w:rsidRPr="004C038F">
        <w:rPr>
          <w:rFonts w:ascii="Times New Roman" w:hAnsi="Times New Roman" w:cs="Times New Roman"/>
          <w:color w:val="202124"/>
          <w:sz w:val="28"/>
          <w:szCs w:val="28"/>
          <w:shd w:val="clear" w:color="auto" w:fill="FFFFFF"/>
          <w:lang w:val="en-US"/>
        </w:rPr>
        <w:t xml:space="preserve"> adopted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A) </w:t>
      </w:r>
      <w:proofErr w:type="spellStart"/>
      <w:r>
        <w:rPr>
          <w:rFonts w:ascii="Times New Roman" w:hAnsi="Times New Roman" w:cs="Times New Roman"/>
          <w:color w:val="202124"/>
          <w:sz w:val="28"/>
          <w:szCs w:val="28"/>
          <w:shd w:val="clear" w:color="auto" w:fill="FFFFFF"/>
          <w:lang w:val="en-US"/>
        </w:rPr>
        <w:t>Decemmber</w:t>
      </w:r>
      <w:proofErr w:type="spellEnd"/>
      <w:r w:rsidRPr="009672F9">
        <w:rPr>
          <w:rFonts w:ascii="Times New Roman" w:hAnsi="Times New Roman" w:cs="Times New Roman"/>
          <w:color w:val="202124"/>
          <w:sz w:val="28"/>
          <w:szCs w:val="28"/>
          <w:shd w:val="clear" w:color="auto" w:fill="FFFFFF"/>
          <w:lang w:val="en-US"/>
        </w:rPr>
        <w:t xml:space="preserve"> 7, 1994</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xml:space="preserve"> 2000</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C) 2010</w:t>
      </w:r>
      <w:r w:rsidR="00120532"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00120532">
        <w:rPr>
          <w:rFonts w:ascii="Times New Roman" w:hAnsi="Times New Roman" w:cs="Times New Roman"/>
          <w:color w:val="202124"/>
          <w:sz w:val="28"/>
          <w:szCs w:val="28"/>
          <w:shd w:val="clear" w:color="auto" w:fill="FFFFFF"/>
          <w:lang w:val="en-US"/>
        </w:rPr>
        <w:t>D) 2011</w:t>
      </w:r>
      <w:r w:rsidR="00120532"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2012</w:t>
      </w:r>
      <w:r w:rsidR="00120532"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31. Convention on International Rights of Aircraft (Geneva) was adopted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2021</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2009</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2008</w:t>
      </w:r>
      <w:r w:rsidR="00120532" w:rsidRPr="00046AD9">
        <w:rPr>
          <w:rFonts w:ascii="Times New Roman Tj" w:hAnsi="Times New Roman Tj"/>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D) 1948</w:t>
      </w:r>
      <w:r w:rsidR="00120532" w:rsidRPr="00046AD9">
        <w:rPr>
          <w:rFonts w:ascii="Times New Roman Tj" w:hAnsi="Times New Roman Tj"/>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1951</w:t>
      </w:r>
      <w:r w:rsidR="00120532"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32. Convention on Offenses and Certain Other A</w:t>
      </w:r>
      <w:r>
        <w:rPr>
          <w:rFonts w:ascii="Times New Roman" w:hAnsi="Times New Roman" w:cs="Times New Roman"/>
          <w:color w:val="202124"/>
          <w:sz w:val="28"/>
          <w:szCs w:val="28"/>
          <w:shd w:val="clear" w:color="auto" w:fill="FFFFFF"/>
          <w:lang w:val="en-US"/>
        </w:rPr>
        <w:t xml:space="preserve">cts Committed on Board Aircraft </w:t>
      </w:r>
      <w:r w:rsidRPr="004C038F">
        <w:rPr>
          <w:rFonts w:ascii="Times New Roman" w:hAnsi="Times New Roman" w:cs="Times New Roman"/>
          <w:color w:val="202124"/>
          <w:sz w:val="28"/>
          <w:szCs w:val="28"/>
          <w:shd w:val="clear" w:color="auto" w:fill="FFFFFF"/>
          <w:lang w:val="en-US"/>
        </w:rPr>
        <w:t>(Tokyo</w:t>
      </w:r>
      <w:proofErr w:type="gramStart"/>
      <w:r w:rsidRPr="004C038F">
        <w:rPr>
          <w:rFonts w:ascii="Times New Roman" w:hAnsi="Times New Roman" w:cs="Times New Roman"/>
          <w:color w:val="202124"/>
          <w:sz w:val="28"/>
          <w:szCs w:val="28"/>
          <w:shd w:val="clear" w:color="auto" w:fill="FFFFFF"/>
          <w:lang w:val="en-US"/>
        </w:rPr>
        <w:t>)  was</w:t>
      </w:r>
      <w:proofErr w:type="gramEnd"/>
      <w:r w:rsidRPr="004C038F">
        <w:rPr>
          <w:rFonts w:ascii="Times New Roman" w:hAnsi="Times New Roman" w:cs="Times New Roman"/>
          <w:color w:val="202124"/>
          <w:sz w:val="28"/>
          <w:szCs w:val="28"/>
          <w:shd w:val="clear" w:color="auto" w:fill="FFFFFF"/>
          <w:lang w:val="en-US"/>
        </w:rPr>
        <w:t xml:space="preserve"> adopted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2013</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B)2014</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2002</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D) 1963</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2024</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33. Convention for the Suppression of Unlawful Seizure of Aircraft (The Hague) was </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adopted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1970</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2003</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2006</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2014</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1869</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34. Convention for the Suppression of Unlawful Acts against the Safety of Civil Aviation (Montreal)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2008</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1971</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2001</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b/>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0063668E">
        <w:rPr>
          <w:rFonts w:ascii="Times New Roman" w:hAnsi="Times New Roman" w:cs="Times New Roman"/>
          <w:color w:val="202124"/>
          <w:sz w:val="28"/>
          <w:szCs w:val="28"/>
          <w:shd w:val="clear" w:color="auto" w:fill="FFFFFF"/>
          <w:lang w:val="en-US"/>
        </w:rPr>
        <w:t>D) 2009</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1869</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sidRPr="004C038F">
        <w:rPr>
          <w:rFonts w:ascii="Times New Roman" w:hAnsi="Times New Roman" w:cs="Times New Roman"/>
          <w:color w:val="202124"/>
          <w:sz w:val="28"/>
          <w:szCs w:val="28"/>
          <w:shd w:val="clear" w:color="auto" w:fill="FFFFFF"/>
          <w:lang w:val="en-US"/>
        </w:rPr>
        <w:t xml:space="preserve"> 35. The Road Transport Code of the Republic of Tajikistan was adopted</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April 2, 2020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1988</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1992</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tg-Cyrl-TJ"/>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1971</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1869</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36. How many chapters are there in the Code of Transport of the RT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100</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110</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120</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D) 17</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1869</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37. How many articles are there in the Code of Transport of the RT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138</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17</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18</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21</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1869</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38. The Air Code of the Republic of Tajikistan regulates relations in the field…</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of forest relations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water regulation</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use of airspace, relations arising in connection with activities in the field of aviation on the territory of the Republic of Tajikistan</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communication</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39. UAT RT determines…</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the economic, legal and organizational basis for the activities of road transport in the Republic of Tajikistan, its place and role in the economy and social sphere of the Republic of Tajikistan</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part of process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function of law</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type of relations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40. Law of the Republic of Tajikistan “On Road Traffic” was adopted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1999</w:t>
      </w:r>
      <w:r w:rsidR="0063668E"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2018</w:t>
      </w:r>
      <w:r w:rsidR="0063668E" w:rsidRPr="00046AD9">
        <w:rPr>
          <w:rFonts w:ascii="Times New Roman Tj" w:hAnsi="Times New Roman Tj"/>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1988</w:t>
      </w:r>
      <w:r w:rsidR="0063668E" w:rsidRPr="00046AD9">
        <w:rPr>
          <w:rFonts w:ascii="Times New Roman Tj" w:hAnsi="Times New Roman Tj"/>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1976</w:t>
      </w:r>
      <w:r w:rsidR="0063668E" w:rsidRPr="00046AD9">
        <w:rPr>
          <w:rFonts w:ascii="Times New Roman Tj" w:hAnsi="Times New Roman Tj"/>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Tj" w:hAnsi="Times New Roman Tj"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Tj" w:hAnsi="Times New Roman Tj" w:cs="Times New Roman"/>
          <w:color w:val="202124"/>
          <w:sz w:val="28"/>
          <w:szCs w:val="28"/>
          <w:shd w:val="clear" w:color="auto" w:fill="FFFFFF"/>
          <w:lang w:val="en-US"/>
        </w:rPr>
        <w:t>E) 1993</w:t>
      </w:r>
      <w:r w:rsidR="0063668E" w:rsidRPr="00046AD9">
        <w:rPr>
          <w:rFonts w:ascii="Times New Roman Tj" w:hAnsi="Times New Roman Tj"/>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41. How many types of legal regulations are </w:t>
      </w:r>
      <w:proofErr w:type="gramStart"/>
      <w:r w:rsidRPr="004C038F">
        <w:rPr>
          <w:rFonts w:ascii="Times New Roman" w:hAnsi="Times New Roman" w:cs="Times New Roman"/>
          <w:color w:val="202124"/>
          <w:sz w:val="28"/>
          <w:szCs w:val="28"/>
          <w:shd w:val="clear" w:color="auto" w:fill="FFFFFF"/>
          <w:lang w:val="en-US"/>
        </w:rPr>
        <w:t>existed</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10</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11</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 12</w:t>
      </w:r>
      <w:r w:rsidR="0063668E"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D) 3</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shd w:val="clear" w:color="auto" w:fill="FFFFFF"/>
          <w:lang w:val="en-US"/>
        </w:rPr>
        <w:t>E) 5</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42. Legal facts are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The grounds for the emergence and termination of transport legal relations</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facts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legal</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justice</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046AD9">
        <w:rPr>
          <w:rFonts w:ascii="Times New Roman Tj" w:hAnsi="Times New Roman Tj"/>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43. The legal essence of transport activity is expressed</w:t>
      </w:r>
      <w:proofErr w:type="gramStart"/>
      <w:r w:rsidRPr="004C038F">
        <w:rPr>
          <w:rFonts w:ascii="Times New Roman" w:hAnsi="Times New Roman" w:cs="Times New Roman"/>
          <w:color w:val="202124"/>
          <w:sz w:val="28"/>
          <w:szCs w:val="28"/>
          <w:shd w:val="clear" w:color="auto" w:fill="FFFFFF"/>
          <w:lang w:val="en-US"/>
        </w:rPr>
        <w:t>..</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4C038F">
        <w:rPr>
          <w:rFonts w:ascii="Times New Roman" w:hAnsi="Times New Roman" w:cs="Times New Roman"/>
          <w:color w:val="202124"/>
          <w:sz w:val="28"/>
          <w:szCs w:val="28"/>
          <w:shd w:val="clear" w:color="auto" w:fill="FFFFFF"/>
          <w:lang w:val="en-US"/>
        </w:rPr>
        <w:t xml:space="preserve"> in understanding</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in its inherent characteristics, in particular: - it satisfies the needs of the population and social production in transportation</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expression of law</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judicial precedent</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44. According to the form of ownership, roads are divided into…</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9672F9">
        <w:rPr>
          <w:rFonts w:ascii="Times New Roman" w:hAnsi="Times New Roman" w:cs="Times New Roman"/>
          <w:color w:val="202124"/>
          <w:sz w:val="28"/>
          <w:szCs w:val="28"/>
          <w:shd w:val="clear" w:color="auto" w:fill="FFFFFF"/>
          <w:lang w:val="en-US"/>
        </w:rPr>
        <w:t>A) state (public), departmental and private</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0063668E">
        <w:rPr>
          <w:rFonts w:ascii="Times New Roman" w:hAnsi="Times New Roman" w:cs="Times New Roman"/>
          <w:color w:val="202124"/>
          <w:sz w:val="28"/>
          <w:szCs w:val="28"/>
          <w:shd w:val="clear" w:color="auto" w:fill="FFFFFF"/>
          <w:lang w:val="en-US"/>
        </w:rPr>
        <w:t>B) 2 types</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C) regional</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national</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45. The concept of principle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function of it</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forming new relation</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the principle implies the basic, initial position of any theory, teaching, worldview, theoretical program</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essence</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w:t>
      </w:r>
      <w:r w:rsidRPr="004C038F">
        <w:rPr>
          <w:rFonts w:ascii="Times New Roman" w:hAnsi="Times New Roman" w:cs="Times New Roman"/>
          <w:color w:val="202124"/>
          <w:sz w:val="28"/>
          <w:szCs w:val="28"/>
          <w:shd w:val="clear" w:color="auto" w:fill="FFFFFF"/>
          <w:lang w:val="en-US"/>
        </w:rPr>
        <w:t xml:space="preserve"> 46. The subjects responsible for ensuring road safety are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9672F9">
        <w:rPr>
          <w:rFonts w:ascii="Times New Roman" w:hAnsi="Times New Roman" w:cs="Times New Roman"/>
          <w:color w:val="202124"/>
          <w:sz w:val="28"/>
          <w:szCs w:val="28"/>
          <w:shd w:val="clear" w:color="auto" w:fill="FFFFFF"/>
          <w:lang w:val="en-US"/>
        </w:rPr>
        <w:t>A) Government of the Republic of Tajikistan, local executive bodies of state power and relevant government bodies</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courts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parliament</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Prosecutor office</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47. Criminal law norms…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establish for crimes in the sphere of transport</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0063668E">
        <w:rPr>
          <w:rFonts w:ascii="Times New Roman" w:hAnsi="Times New Roman" w:cs="Times New Roman"/>
          <w:color w:val="202124"/>
          <w:sz w:val="28"/>
          <w:szCs w:val="28"/>
          <w:shd w:val="clear" w:color="auto" w:fill="FFFFFF"/>
          <w:lang w:val="en-US"/>
        </w:rPr>
        <w:t>B) for family cases</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Investment projects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transportation</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48. “Nature protection is... the responsibility of everyone.” Which article of Constitution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lastRenderedPageBreak/>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33</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28</w:t>
      </w:r>
      <w:r w:rsidR="0063668E" w:rsidRPr="006A1639">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C) 44</w:t>
      </w:r>
      <w:r w:rsidR="0063668E"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18</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 17</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49. The term “principle” is taken from the Latin and means…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A) essence</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B) beginning</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C) function</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type</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50. What is IATA?</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sidR="0063668E">
        <w:rPr>
          <w:rFonts w:ascii="Times New Roman" w:hAnsi="Times New Roman" w:cs="Times New Roman"/>
          <w:color w:val="202124"/>
          <w:sz w:val="28"/>
          <w:szCs w:val="28"/>
          <w:shd w:val="clear" w:color="auto" w:fill="FFFFFF"/>
          <w:lang w:val="tg-Cyrl-TJ"/>
        </w:rPr>
        <w:t xml:space="preserve"> </w:t>
      </w: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International Air Transport Association</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B) Universal Declaration of Human Rights</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C) International </w:t>
      </w:r>
      <w:proofErr w:type="spellStart"/>
      <w:r w:rsidRPr="004C038F">
        <w:rPr>
          <w:rFonts w:ascii="Times New Roman" w:hAnsi="Times New Roman" w:cs="Times New Roman"/>
          <w:color w:val="202124"/>
          <w:sz w:val="28"/>
          <w:szCs w:val="28"/>
          <w:shd w:val="clear" w:color="auto" w:fill="FFFFFF"/>
          <w:lang w:val="en-US"/>
        </w:rPr>
        <w:t>Accordation</w:t>
      </w:r>
      <w:proofErr w:type="spellEnd"/>
      <w:r w:rsidRPr="004C038F">
        <w:rPr>
          <w:rFonts w:ascii="Times New Roman" w:hAnsi="Times New Roman" w:cs="Times New Roman"/>
          <w:color w:val="202124"/>
          <w:sz w:val="28"/>
          <w:szCs w:val="28"/>
          <w:shd w:val="clear" w:color="auto" w:fill="FFFFFF"/>
          <w:lang w:val="en-US"/>
        </w:rPr>
        <w:t xml:space="preserve"> of Termination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sidRPr="004C038F">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D) Implementation of Air Process</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 xml:space="preserve">      $E)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51. The main regulatory legal acts regulating road activities are the Law of the Republic of Tajikistan “On highways and road activities”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January 30, 2002</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dated</w:t>
      </w:r>
      <w:r w:rsidRPr="004C038F">
        <w:rPr>
          <w:rFonts w:ascii="Times New Roman" w:hAnsi="Times New Roman" w:cs="Times New Roman"/>
          <w:sz w:val="28"/>
          <w:szCs w:val="28"/>
          <w:lang w:val="en-US"/>
        </w:rPr>
        <w:t xml:space="preserve"> january30 ,1994</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xml:space="preserve">) dated </w:t>
      </w:r>
      <w:r w:rsidRPr="004C038F">
        <w:rPr>
          <w:rFonts w:ascii="Times New Roman" w:hAnsi="Times New Roman" w:cs="Times New Roman"/>
          <w:color w:val="202124"/>
          <w:sz w:val="28"/>
          <w:szCs w:val="28"/>
          <w:shd w:val="clear" w:color="auto" w:fill="FFFFFF"/>
          <w:lang w:val="en-US"/>
        </w:rPr>
        <w:t xml:space="preserve">January </w:t>
      </w:r>
      <w:r w:rsidRPr="004C038F">
        <w:rPr>
          <w:rFonts w:ascii="Times New Roman" w:hAnsi="Times New Roman" w:cs="Times New Roman"/>
          <w:sz w:val="28"/>
          <w:szCs w:val="28"/>
          <w:lang w:val="en-US"/>
        </w:rPr>
        <w:t>30, 1995</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dated </w:t>
      </w:r>
      <w:r w:rsidRPr="004C038F">
        <w:rPr>
          <w:rFonts w:ascii="Times New Roman" w:hAnsi="Times New Roman" w:cs="Times New Roman"/>
          <w:color w:val="202124"/>
          <w:sz w:val="28"/>
          <w:szCs w:val="28"/>
          <w:shd w:val="clear" w:color="auto" w:fill="FFFFFF"/>
          <w:lang w:val="en-US"/>
        </w:rPr>
        <w:t xml:space="preserve">January </w:t>
      </w:r>
      <w:r w:rsidRPr="004C038F">
        <w:rPr>
          <w:rFonts w:ascii="Times New Roman" w:hAnsi="Times New Roman" w:cs="Times New Roman"/>
          <w:sz w:val="28"/>
          <w:szCs w:val="28"/>
          <w:lang w:val="en-US"/>
        </w:rPr>
        <w:t>30, 1996</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right="-850"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52. Decree of the Government of the Republic of Tajikistan “On the procedure for the design and construction of highways” of republican and local significance"</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30, 2004</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 dated</w:t>
      </w:r>
      <w:r w:rsidRPr="004C038F">
        <w:rPr>
          <w:rFonts w:ascii="Times New Roman" w:hAnsi="Times New Roman" w:cs="Times New Roman"/>
          <w:color w:val="202124"/>
          <w:sz w:val="28"/>
          <w:szCs w:val="28"/>
          <w:shd w:val="clear" w:color="auto" w:fill="FFFFFF"/>
          <w:lang w:val="en-US"/>
        </w:rPr>
        <w:t xml:space="preserve"> june30, 1998</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june30, 1997</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june30, 1996</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53. Decree of the Government of the Republic of Tajikistan "On the rules for the use of highways and their protection in the Republic of Tajikistan"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September 5, 2002</w:t>
      </w:r>
      <w:r w:rsidR="0063668E" w:rsidRPr="0063668E">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September 5,1998</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September 5,1997</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September 5,1996</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54. </w:t>
      </w:r>
      <w:r>
        <w:rPr>
          <w:rFonts w:ascii="Times New Roman" w:hAnsi="Times New Roman" w:cs="Times New Roman"/>
          <w:color w:val="202124"/>
          <w:sz w:val="28"/>
          <w:szCs w:val="28"/>
          <w:shd w:val="clear" w:color="auto" w:fill="FFFFFF"/>
          <w:lang w:val="en-US"/>
        </w:rPr>
        <w:t>T</w:t>
      </w:r>
      <w:r w:rsidRPr="004C038F">
        <w:rPr>
          <w:rFonts w:ascii="Times New Roman" w:hAnsi="Times New Roman" w:cs="Times New Roman"/>
          <w:color w:val="202124"/>
          <w:sz w:val="28"/>
          <w:szCs w:val="28"/>
          <w:shd w:val="clear" w:color="auto" w:fill="FFFFFF"/>
          <w:lang w:val="en-US"/>
        </w:rPr>
        <w:t>he Government of the Republic of Tajikistan "On the government Lakhs for the maintenance of public roads in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March 30, 2010</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march 30,1992</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march 30,1991</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march 30,1993</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55. </w:t>
      </w:r>
      <w:r>
        <w:rPr>
          <w:rFonts w:ascii="Times New Roman" w:hAnsi="Times New Roman" w:cs="Times New Roman"/>
          <w:color w:val="202124"/>
          <w:sz w:val="28"/>
          <w:szCs w:val="28"/>
          <w:shd w:val="clear" w:color="auto" w:fill="FFFFFF"/>
          <w:lang w:val="en-US"/>
        </w:rPr>
        <w:t>I</w:t>
      </w:r>
      <w:r w:rsidRPr="004C038F">
        <w:rPr>
          <w:rFonts w:ascii="Times New Roman" w:hAnsi="Times New Roman" w:cs="Times New Roman"/>
          <w:color w:val="202124"/>
          <w:sz w:val="28"/>
          <w:szCs w:val="28"/>
          <w:shd w:val="clear" w:color="auto" w:fill="FFFFFF"/>
          <w:lang w:val="en-US"/>
        </w:rPr>
        <w:t>n which of the Law of the Republic of Tajikistan “On Transport Safety” specifies the principles of ensuring transport safety</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In Art. 4</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in Art.10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in Art.11</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in Art.12</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56. When the Message to the </w:t>
      </w:r>
      <w:proofErr w:type="spellStart"/>
      <w:r w:rsidRPr="004C038F">
        <w:rPr>
          <w:rFonts w:ascii="Times New Roman" w:hAnsi="Times New Roman" w:cs="Times New Roman"/>
          <w:color w:val="202124"/>
          <w:sz w:val="28"/>
          <w:szCs w:val="28"/>
          <w:shd w:val="clear" w:color="auto" w:fill="FFFFFF"/>
          <w:lang w:val="en-US"/>
        </w:rPr>
        <w:t>Majlisi</w:t>
      </w:r>
      <w:proofErr w:type="spellEnd"/>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Oli</w:t>
      </w:r>
      <w:proofErr w:type="spellEnd"/>
      <w:r w:rsidRPr="004C038F">
        <w:rPr>
          <w:rFonts w:ascii="Times New Roman" w:hAnsi="Times New Roman" w:cs="Times New Roman"/>
          <w:color w:val="202124"/>
          <w:sz w:val="28"/>
          <w:szCs w:val="28"/>
          <w:shd w:val="clear" w:color="auto" w:fill="FFFFFF"/>
          <w:lang w:val="en-US"/>
        </w:rPr>
        <w:t xml:space="preserve"> of the Republic of </w:t>
      </w:r>
      <w:proofErr w:type="spellStart"/>
      <w:r w:rsidRPr="004C038F">
        <w:rPr>
          <w:rFonts w:ascii="Times New Roman" w:hAnsi="Times New Roman" w:cs="Times New Roman"/>
          <w:color w:val="202124"/>
          <w:sz w:val="28"/>
          <w:szCs w:val="28"/>
          <w:shd w:val="clear" w:color="auto" w:fill="FFFFFF"/>
          <w:lang w:val="en-US"/>
        </w:rPr>
        <w:t>Tatarstan</w:t>
      </w:r>
      <w:proofErr w:type="spellEnd"/>
      <w:r w:rsidRPr="004C038F">
        <w:rPr>
          <w:rFonts w:ascii="Times New Roman" w:hAnsi="Times New Roman" w:cs="Times New Roman"/>
          <w:color w:val="202124"/>
          <w:sz w:val="28"/>
          <w:szCs w:val="28"/>
          <w:shd w:val="clear" w:color="auto" w:fill="FFFFFF"/>
          <w:lang w:val="en-US"/>
        </w:rPr>
        <w:t xml:space="preserve">, the Founder of Peace and Unity - Leader of the Nation, President of the Republic of Tajikistan, respected </w:t>
      </w:r>
      <w:proofErr w:type="spellStart"/>
      <w:r w:rsidRPr="004C038F">
        <w:rPr>
          <w:rFonts w:ascii="Times New Roman" w:hAnsi="Times New Roman" w:cs="Times New Roman"/>
          <w:color w:val="202124"/>
          <w:sz w:val="28"/>
          <w:szCs w:val="28"/>
          <w:shd w:val="clear" w:color="auto" w:fill="FFFFFF"/>
          <w:lang w:val="en-US"/>
        </w:rPr>
        <w:t>Emomali</w:t>
      </w:r>
      <w:proofErr w:type="spellEnd"/>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Rahmon</w:t>
      </w:r>
      <w:proofErr w:type="spellEnd"/>
      <w:r w:rsidRPr="004C038F">
        <w:rPr>
          <w:rFonts w:ascii="Times New Roman" w:hAnsi="Times New Roman" w:cs="Times New Roman"/>
          <w:color w:val="202124"/>
          <w:sz w:val="28"/>
          <w:szCs w:val="28"/>
          <w:shd w:val="clear" w:color="auto" w:fill="FFFFFF"/>
          <w:lang w:val="en-US"/>
        </w:rPr>
        <w:t>, indicated that “In the case of using “clean” electricity produced in the country on electric vehicles, it is possible reduce the country’s need for petroleum products, and thus contribute to environmental protection and improvement of the environmental situation in the country.”</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On December 23, 2022</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on December 23, 1990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on December 23,1980</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on December 23,1970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57. Law of the Republic of Tajikistan “On Road Traffic”</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May 17, 2018</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17, 1991</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17,1881</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xml:space="preserve">) dated </w:t>
      </w:r>
      <w:proofErr w:type="spellStart"/>
      <w:r w:rsidRPr="004C038F">
        <w:rPr>
          <w:rFonts w:ascii="Times New Roman" w:hAnsi="Times New Roman" w:cs="Times New Roman"/>
          <w:color w:val="202124"/>
          <w:sz w:val="28"/>
          <w:szCs w:val="28"/>
          <w:shd w:val="clear" w:color="auto" w:fill="FFFFFF"/>
          <w:lang w:val="en-US"/>
        </w:rPr>
        <w:t>may</w:t>
      </w:r>
      <w:proofErr w:type="spellEnd"/>
      <w:r w:rsidRPr="004C038F">
        <w:rPr>
          <w:rFonts w:ascii="Times New Roman" w:hAnsi="Times New Roman" w:cs="Times New Roman"/>
          <w:color w:val="202124"/>
          <w:sz w:val="28"/>
          <w:szCs w:val="28"/>
          <w:shd w:val="clear" w:color="auto" w:fill="FFFFFF"/>
          <w:lang w:val="en-US"/>
        </w:rPr>
        <w:t xml:space="preserve"> 17,1771</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$E)</w:t>
      </w:r>
      <w:r w:rsidRPr="00DF561E">
        <w:rPr>
          <w:rFonts w:ascii="Times New Roman" w:hAnsi="Times New Roman" w:cs="Times New Roman"/>
          <w:sz w:val="28"/>
          <w:szCs w:val="28"/>
          <w:lang w:val="en-US"/>
        </w:rPr>
        <w:t xml:space="preserve"> </w:t>
      </w:r>
      <w:r>
        <w:rPr>
          <w:rFonts w:ascii="Times New Roman" w:hAnsi="Times New Roman" w:cs="Times New Roman"/>
          <w:sz w:val="28"/>
          <w:szCs w:val="28"/>
          <w:lang w:val="en-US"/>
        </w:rPr>
        <w:t>no correct answer</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58. In Art. 1 of the Law of the Republic of Tajikistan “On Security”</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28, 2011</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28,1960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28,1970</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28,1980</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June 28,</w:t>
      </w:r>
      <w:r>
        <w:rPr>
          <w:rFonts w:ascii="Times New Roman" w:hAnsi="Times New Roman" w:cs="Times New Roman"/>
          <w:color w:val="202124"/>
          <w:sz w:val="28"/>
          <w:szCs w:val="28"/>
          <w:shd w:val="clear" w:color="auto" w:fill="FFFFFF"/>
          <w:lang w:val="en-US"/>
        </w:rPr>
        <w:t>1981</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59. who understands legal responsibility as “a measure of state coercion based on legal and social condemnation of the offender’s behavior and expressed in the establishment of certain negative consequences for him in the form of restrictions on personal and property</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xml:space="preserve">) O.S. </w:t>
      </w:r>
      <w:proofErr w:type="spellStart"/>
      <w:r w:rsidRPr="009672F9">
        <w:rPr>
          <w:rFonts w:ascii="Times New Roman" w:hAnsi="Times New Roman" w:cs="Times New Roman"/>
          <w:color w:val="202124"/>
          <w:sz w:val="28"/>
          <w:szCs w:val="28"/>
          <w:shd w:val="clear" w:color="auto" w:fill="FFFFFF"/>
          <w:lang w:val="en-US"/>
        </w:rPr>
        <w:t>Ioffe</w:t>
      </w:r>
      <w:proofErr w:type="spellEnd"/>
      <w:r w:rsidRPr="009672F9">
        <w:rPr>
          <w:rFonts w:ascii="Times New Roman" w:hAnsi="Times New Roman" w:cs="Times New Roman"/>
          <w:color w:val="202124"/>
          <w:sz w:val="28"/>
          <w:szCs w:val="28"/>
          <w:shd w:val="clear" w:color="auto" w:fill="FFFFFF"/>
          <w:lang w:val="en-US"/>
        </w:rPr>
        <w:t xml:space="preserve"> and M.D. </w:t>
      </w:r>
      <w:proofErr w:type="spellStart"/>
      <w:r w:rsidRPr="009672F9">
        <w:rPr>
          <w:rFonts w:ascii="Times New Roman" w:hAnsi="Times New Roman" w:cs="Times New Roman"/>
          <w:color w:val="202124"/>
          <w:sz w:val="28"/>
          <w:szCs w:val="28"/>
          <w:shd w:val="clear" w:color="auto" w:fill="FFFFFF"/>
          <w:lang w:val="en-US"/>
        </w:rPr>
        <w:t>Shargorodsky</w:t>
      </w:r>
      <w:proofErr w:type="spellEnd"/>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sohibob.m</w:t>
      </w:r>
      <w:proofErr w:type="spellEnd"/>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piskov</w:t>
      </w:r>
      <w:proofErr w:type="spellEnd"/>
      <w:r w:rsidRPr="004C038F">
        <w:rPr>
          <w:rFonts w:ascii="Times New Roman" w:hAnsi="Times New Roman" w:cs="Times New Roman"/>
          <w:color w:val="202124"/>
          <w:sz w:val="28"/>
          <w:szCs w:val="28"/>
          <w:shd w:val="clear" w:color="auto" w:fill="FFFFFF"/>
          <w:lang w:val="en-US"/>
        </w:rPr>
        <w:t xml:space="preserve"> .d</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xml:space="preserve">) </w:t>
      </w:r>
      <w:proofErr w:type="spellStart"/>
      <w:r w:rsidRPr="004C038F">
        <w:rPr>
          <w:rFonts w:ascii="Times New Roman" w:hAnsi="Times New Roman" w:cs="Times New Roman"/>
          <w:color w:val="202124"/>
          <w:sz w:val="28"/>
          <w:szCs w:val="28"/>
          <w:shd w:val="clear" w:color="auto" w:fill="FFFFFF"/>
          <w:lang w:val="en-US"/>
        </w:rPr>
        <w:t>brinchuk</w:t>
      </w:r>
      <w:proofErr w:type="spellEnd"/>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E) </w:t>
      </w:r>
      <w:proofErr w:type="spellStart"/>
      <w:r>
        <w:rPr>
          <w:rFonts w:ascii="Times New Roman" w:hAnsi="Times New Roman" w:cs="Times New Roman"/>
          <w:color w:val="202124"/>
          <w:sz w:val="28"/>
          <w:szCs w:val="28"/>
          <w:shd w:val="clear" w:color="auto" w:fill="FFFFFF"/>
          <w:lang w:val="en-US"/>
        </w:rPr>
        <w:t>Zuvaidova</w:t>
      </w:r>
      <w:proofErr w:type="spellEnd"/>
      <w:r>
        <w:rPr>
          <w:rFonts w:ascii="Times New Roman" w:hAnsi="Times New Roman" w:cs="Times New Roman"/>
          <w:color w:val="202124"/>
          <w:sz w:val="28"/>
          <w:szCs w:val="28"/>
          <w:shd w:val="clear" w:color="auto" w:fill="FFFFFF"/>
          <w:lang w:val="en-US"/>
        </w:rPr>
        <w:t xml:space="preserve"> M</w:t>
      </w:r>
      <w:proofErr w:type="gramStart"/>
      <w:r>
        <w:rPr>
          <w:rFonts w:ascii="Times New Roman" w:hAnsi="Times New Roman" w:cs="Times New Roman"/>
          <w:color w:val="202124"/>
          <w:sz w:val="28"/>
          <w:szCs w:val="28"/>
          <w:shd w:val="clear" w:color="auto" w:fill="FFFFFF"/>
          <w:lang w:val="en-US"/>
        </w:rPr>
        <w:t>.</w:t>
      </w:r>
      <w:r w:rsidR="0063668E" w:rsidRPr="0063668E">
        <w:rPr>
          <w:rFonts w:ascii="Times New Roman Tj" w:hAnsi="Times New Roman Tj"/>
          <w:lang w:val="en-US"/>
        </w:rPr>
        <w:t xml:space="preserve"> ;</w:t>
      </w:r>
      <w:proofErr w:type="gramEnd"/>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60. In which article of the Criminal Code of the Republic of Tajikistan refers to the Traffic Rules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 212</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 20</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art.30</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art.40</w:t>
      </w:r>
      <w:r w:rsidR="0063668E"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art.</w:t>
      </w:r>
      <w:r>
        <w:rPr>
          <w:rFonts w:ascii="Times New Roman" w:hAnsi="Times New Roman" w:cs="Times New Roman"/>
          <w:color w:val="202124"/>
          <w:sz w:val="28"/>
          <w:szCs w:val="28"/>
          <w:shd w:val="clear" w:color="auto" w:fill="FFFFFF"/>
          <w:lang w:val="en-US"/>
        </w:rPr>
        <w:t>50</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61. In which article of the Criminal Code of the Republic of Tajikistan is an administrative offense</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Art. 212</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art.21</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art.31</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art.41</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art.</w:t>
      </w:r>
      <w:r>
        <w:rPr>
          <w:rFonts w:ascii="Times New Roman" w:hAnsi="Times New Roman" w:cs="Times New Roman"/>
          <w:color w:val="202124"/>
          <w:sz w:val="28"/>
          <w:szCs w:val="28"/>
          <w:shd w:val="clear" w:color="auto" w:fill="FFFFFF"/>
          <w:lang w:val="en-US"/>
        </w:rPr>
        <w:t>51</w:t>
      </w:r>
      <w:r w:rsidR="0063668E"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62. The communication unusable of the Criminal Code of the Republic of Tajikistan) carried out through inaction.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Article 214</w:t>
      </w:r>
      <w:r w:rsidR="0063668E" w:rsidRPr="0063668E">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article 50</w:t>
      </w:r>
      <w:r w:rsidR="0063668E" w:rsidRPr="0063668E">
        <w:rPr>
          <w:rFonts w:ascii="Times New Roman Tj" w:hAnsi="Times New Roman Tj"/>
          <w:lang w:val="en-US"/>
        </w:rPr>
        <w:t>;</w:t>
      </w:r>
    </w:p>
    <w:p w:rsidR="00B24436" w:rsidRPr="0063668E"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article 60</w:t>
      </w:r>
      <w:r w:rsidR="0063668E" w:rsidRPr="0063668E">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article 80</w:t>
      </w:r>
      <w:r w:rsidR="0063668E" w:rsidRPr="009645AC">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article 90</w:t>
      </w:r>
      <w:r w:rsidR="0063668E" w:rsidRPr="009645AC">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009645AC">
        <w:rPr>
          <w:rFonts w:ascii="Times New Roman" w:hAnsi="Times New Roman" w:cs="Times New Roman"/>
          <w:color w:val="202124"/>
          <w:sz w:val="28"/>
          <w:szCs w:val="28"/>
          <w:shd w:val="clear" w:color="auto" w:fill="FFFFFF"/>
          <w:lang w:val="en-US"/>
        </w:rPr>
        <w:t>6</w:t>
      </w:r>
      <w:r w:rsidRPr="004C038F">
        <w:rPr>
          <w:rFonts w:ascii="Times New Roman" w:hAnsi="Times New Roman" w:cs="Times New Roman"/>
          <w:color w:val="202124"/>
          <w:sz w:val="28"/>
          <w:szCs w:val="28"/>
          <w:shd w:val="clear" w:color="auto" w:fill="FFFFFF"/>
          <w:lang w:val="en-US"/>
        </w:rPr>
        <w:t>3. The exception of the Criminal Code of the Republic of Tajikistan), which implies the presence of socially dangerous consequences.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Article 218</w:t>
      </w:r>
      <w:r w:rsidR="009645AC" w:rsidRPr="009645AC">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article 45</w:t>
      </w:r>
      <w:r w:rsidR="009645AC" w:rsidRPr="009645AC">
        <w:rPr>
          <w:rFonts w:ascii="Times New Roman Tj" w:hAnsi="Times New Roman Tj"/>
          <w:lang w:val="en-US"/>
        </w:rPr>
        <w:t>;</w:t>
      </w:r>
    </w:p>
    <w:p w:rsidR="00B24436" w:rsidRPr="009645AC"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article 67</w:t>
      </w:r>
      <w:r w:rsidR="009645AC" w:rsidRPr="009645AC">
        <w:rPr>
          <w:rFonts w:ascii="Times New Roman Tj" w:hAnsi="Times New Roman Tj"/>
          <w:lang w:val="en-US"/>
        </w:rPr>
        <w:t>;</w:t>
      </w:r>
    </w:p>
    <w:p w:rsidR="00B24436" w:rsidRPr="009645AC" w:rsidRDefault="00B24436" w:rsidP="00B24436">
      <w:pPr>
        <w:ind w:left="567" w:hanging="567"/>
        <w:jc w:val="both"/>
        <w:rPr>
          <w:rFonts w:ascii="Times New Roman" w:hAnsi="Times New Roman" w:cs="Times New Roman"/>
          <w:color w:val="202124"/>
          <w:sz w:val="28"/>
          <w:szCs w:val="28"/>
          <w:shd w:val="clear" w:color="auto" w:fill="FFFFFF"/>
          <w:lang w:val="tg-Cyrl-TJ"/>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article 25</w:t>
      </w:r>
      <w:r w:rsidR="009645AC" w:rsidRPr="006A1639">
        <w:rPr>
          <w:rFonts w:ascii="Times New Roman Tj" w:hAnsi="Times New Roman Tj"/>
          <w:lang w:val="en-US"/>
        </w:rPr>
        <w:t>;</w:t>
      </w:r>
    </w:p>
    <w:p w:rsidR="00B24436" w:rsidRPr="009645AC" w:rsidRDefault="00B24436" w:rsidP="00B24436">
      <w:pPr>
        <w:ind w:left="567" w:hanging="567"/>
        <w:jc w:val="both"/>
        <w:rPr>
          <w:rFonts w:ascii="Times New Roman" w:hAnsi="Times New Roman" w:cs="Times New Roman"/>
          <w:color w:val="202124"/>
          <w:sz w:val="28"/>
          <w:szCs w:val="28"/>
          <w:shd w:val="clear" w:color="auto" w:fill="FFFFFF"/>
          <w:lang w:val="tg-Cyrl-TJ"/>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article 26</w:t>
      </w:r>
      <w:r w:rsidR="009645AC"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54. Criminal Code of the Republic of Tajikistan) are careless, which is specially emphasized by the legislator by indicating the careless infliction of the consequences listed in the disposition of the relevant articles.</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the exception of crimes provided for in Articles 214, 218</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the exception of crimes provided for in Articles 25, 26</w:t>
      </w:r>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the exception of crimes provided for in Articles 15, 20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the exception of crimes provided for in Articles 40, 41</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the exception of crimes provided for in Articles</w:t>
      </w:r>
      <w:r>
        <w:rPr>
          <w:rFonts w:ascii="Times New Roman" w:hAnsi="Times New Roman" w:cs="Times New Roman"/>
          <w:color w:val="202124"/>
          <w:sz w:val="28"/>
          <w:szCs w:val="28"/>
          <w:shd w:val="clear" w:color="auto" w:fill="FFFFFF"/>
          <w:lang w:val="en-US"/>
        </w:rPr>
        <w:t xml:space="preserve"> 40, 42</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65. Careless guilt in this case can be in the form of both frivolity and negligence of</w:t>
      </w:r>
      <w:r>
        <w:rPr>
          <w:rFonts w:ascii="Times New Roman" w:hAnsi="Times New Roman" w:cs="Times New Roman"/>
          <w:color w:val="202124"/>
          <w:sz w:val="28"/>
          <w:szCs w:val="28"/>
          <w:shd w:val="clear" w:color="auto" w:fill="FFFFFF"/>
          <w:lang w:val="en-US"/>
        </w:rPr>
        <w:t xml:space="preserve"> the </w:t>
      </w:r>
      <w:r w:rsidRPr="004C038F">
        <w:rPr>
          <w:rFonts w:ascii="Times New Roman" w:hAnsi="Times New Roman" w:cs="Times New Roman"/>
          <w:color w:val="202124"/>
          <w:sz w:val="28"/>
          <w:szCs w:val="28"/>
          <w:shd w:val="clear" w:color="auto" w:fill="FFFFFF"/>
          <w:lang w:val="en-US"/>
        </w:rPr>
        <w:t xml:space="preserve">Criminal Code of the Republic of Tajikistan).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Articles 28, 29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Articles 1, 2</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Articles 4, 5</w:t>
      </w:r>
      <w:r w:rsidR="00BF0EAA" w:rsidRPr="00BF0EAA">
        <w:rPr>
          <w:rFonts w:ascii="Times New Roman Tj" w:hAnsi="Times New Roman Tj"/>
          <w:lang w:val="en-US"/>
        </w:rPr>
        <w:t>;</w:t>
      </w:r>
    </w:p>
    <w:p w:rsidR="00BF0EAA" w:rsidRPr="006A1639"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Articles 6, 8</w:t>
      </w:r>
      <w:r w:rsidR="00BF0EAA"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article 2,3</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66. The subject of crimes can be a sane individual who has reached the</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age of 16</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age of 20</w:t>
      </w:r>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age of 30</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age of 40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age of 50</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67. The exception is of the Criminal Code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 214</w:t>
      </w:r>
      <w:r w:rsidR="00BF0EAA" w:rsidRPr="00BF0EAA">
        <w:rPr>
          <w:rFonts w:ascii="Times New Roman Tj" w:hAnsi="Times New Roman Tj"/>
          <w:lang w:val="en-US"/>
        </w:rPr>
        <w:t>;</w:t>
      </w:r>
      <w:r w:rsidRPr="004C038F">
        <w:rPr>
          <w:rFonts w:ascii="Times New Roman" w:hAnsi="Times New Roman" w:cs="Times New Roman"/>
          <w:color w:val="202124"/>
          <w:sz w:val="28"/>
          <w:szCs w:val="28"/>
          <w:shd w:val="clear" w:color="auto" w:fill="FFFFFF"/>
          <w:lang w:val="en-US"/>
        </w:rPr>
        <w:t xml:space="preserve"> </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Art. 30</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Art.40</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Art.50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Art.60</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68. A special subject of a number of transport crimes</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Articles 211, 212, 213 of the Criminal Cod</w:t>
      </w:r>
      <w:r w:rsidR="00BF0EAA">
        <w:rPr>
          <w:rFonts w:ascii="Times New Roman" w:hAnsi="Times New Roman" w:cs="Times New Roman"/>
          <w:color w:val="202124"/>
          <w:sz w:val="28"/>
          <w:szCs w:val="28"/>
          <w:shd w:val="clear" w:color="auto" w:fill="FFFFFF"/>
          <w:lang w:val="en-US"/>
        </w:rPr>
        <w:t>e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40,50,60 of the Criminal Cod</w:t>
      </w:r>
      <w:r w:rsidR="00BF0EAA">
        <w:rPr>
          <w:rFonts w:ascii="Times New Roman" w:hAnsi="Times New Roman" w:cs="Times New Roman"/>
          <w:color w:val="202124"/>
          <w:sz w:val="28"/>
          <w:szCs w:val="28"/>
          <w:shd w:val="clear" w:color="auto" w:fill="FFFFFF"/>
          <w:lang w:val="en-US"/>
        </w:rPr>
        <w:t>e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50,60,70 of the Criminal Code of the Republic of </w:t>
      </w:r>
      <w:r w:rsidR="00BF0EAA">
        <w:rPr>
          <w:rFonts w:ascii="Times New Roman" w:hAnsi="Times New Roman" w:cs="Times New Roman"/>
          <w:color w:val="202124"/>
          <w:sz w:val="28"/>
          <w:szCs w:val="28"/>
          <w:shd w:val="clear" w:color="auto" w:fill="FFFFFF"/>
          <w:lang w:val="en-US"/>
        </w:rPr>
        <w:t>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60,70,80 of the Criminal Cod</w:t>
      </w:r>
      <w:r w:rsidR="00BF0EAA">
        <w:rPr>
          <w:rFonts w:ascii="Times New Roman" w:hAnsi="Times New Roman" w:cs="Times New Roman"/>
          <w:color w:val="202124"/>
          <w:sz w:val="28"/>
          <w:szCs w:val="28"/>
          <w:shd w:val="clear" w:color="auto" w:fill="FFFFFF"/>
          <w:lang w:val="en-US"/>
        </w:rPr>
        <w:t>e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D95315">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 xml:space="preserve">Article 70,80,90 </w:t>
      </w:r>
      <w:r w:rsidRPr="004C038F">
        <w:rPr>
          <w:rFonts w:ascii="Times New Roman" w:hAnsi="Times New Roman" w:cs="Times New Roman"/>
          <w:color w:val="202124"/>
          <w:sz w:val="28"/>
          <w:szCs w:val="28"/>
          <w:shd w:val="clear" w:color="auto" w:fill="FFFFFF"/>
          <w:lang w:val="en-US"/>
        </w:rPr>
        <w:t>of the Criminal Cod</w:t>
      </w:r>
      <w:r w:rsidR="00BF0EAA">
        <w:rPr>
          <w:rFonts w:ascii="Times New Roman" w:hAnsi="Times New Roman" w:cs="Times New Roman"/>
          <w:color w:val="202124"/>
          <w:sz w:val="28"/>
          <w:szCs w:val="28"/>
          <w:shd w:val="clear" w:color="auto" w:fill="FFFFFF"/>
          <w:lang w:val="en-US"/>
        </w:rPr>
        <w:t>e of the Republic of Tajikistan</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69. Violation of the rules for using railway transport facilities</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Article 286 of the Code of Administrative Offenses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20 of the Code of Administrative Offenses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10 of the Code of Administrative Offenses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Articles 30 of the Code of Administrative Offenses of the Republic of Tajikistan</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 xml:space="preserve">Articles </w:t>
      </w:r>
      <w:r>
        <w:rPr>
          <w:rFonts w:ascii="Times New Roman" w:hAnsi="Times New Roman" w:cs="Times New Roman"/>
          <w:color w:val="202124"/>
          <w:sz w:val="28"/>
          <w:szCs w:val="28"/>
          <w:shd w:val="clear" w:color="auto" w:fill="FFFFFF"/>
          <w:lang w:val="en-US"/>
        </w:rPr>
        <w:t>40</w:t>
      </w:r>
      <w:r w:rsidRPr="004C038F">
        <w:rPr>
          <w:rFonts w:ascii="Times New Roman" w:hAnsi="Times New Roman" w:cs="Times New Roman"/>
          <w:color w:val="202124"/>
          <w:sz w:val="28"/>
          <w:szCs w:val="28"/>
          <w:shd w:val="clear" w:color="auto" w:fill="FFFFFF"/>
          <w:lang w:val="en-US"/>
        </w:rPr>
        <w:t xml:space="preserve"> of the Code of Administrative Offenses of the Republic of Tajikistan</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70. purchase travel documents (tickets) for children aged</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5 to 12 years</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1</w:t>
      </w:r>
      <w:r>
        <w:rPr>
          <w:rFonts w:ascii="Times New Roman" w:hAnsi="Times New Roman" w:cs="Times New Roman"/>
          <w:color w:val="202124"/>
          <w:sz w:val="28"/>
          <w:szCs w:val="28"/>
          <w:shd w:val="clear" w:color="auto" w:fill="FFFFFF"/>
          <w:lang w:val="en-US"/>
        </w:rPr>
        <w:t xml:space="preserve"> to</w:t>
      </w:r>
      <w:r w:rsidRPr="004C038F">
        <w:rPr>
          <w:rFonts w:ascii="Times New Roman" w:hAnsi="Times New Roman" w:cs="Times New Roman"/>
          <w:color w:val="202124"/>
          <w:sz w:val="28"/>
          <w:szCs w:val="28"/>
          <w:shd w:val="clear" w:color="auto" w:fill="FFFFFF"/>
          <w:lang w:val="en-US"/>
        </w:rPr>
        <w:t xml:space="preserve"> </w:t>
      </w:r>
      <w:proofErr w:type="gramStart"/>
      <w:r w:rsidRPr="004C038F">
        <w:rPr>
          <w:rFonts w:ascii="Times New Roman" w:hAnsi="Times New Roman" w:cs="Times New Roman"/>
          <w:color w:val="202124"/>
          <w:sz w:val="28"/>
          <w:szCs w:val="28"/>
          <w:shd w:val="clear" w:color="auto" w:fill="FFFFFF"/>
          <w:lang w:val="en-US"/>
        </w:rPr>
        <w:t>5  years</w:t>
      </w:r>
      <w:proofErr w:type="gramEnd"/>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2 to 5 years</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xml:space="preserve">) 3 </w:t>
      </w:r>
      <w:r>
        <w:rPr>
          <w:rFonts w:ascii="Times New Roman" w:hAnsi="Times New Roman" w:cs="Times New Roman"/>
          <w:color w:val="202124"/>
          <w:sz w:val="28"/>
          <w:szCs w:val="28"/>
          <w:shd w:val="clear" w:color="auto" w:fill="FFFFFF"/>
          <w:lang w:val="en-US"/>
        </w:rPr>
        <w:t>to</w:t>
      </w:r>
      <w:r w:rsidRPr="004C038F">
        <w:rPr>
          <w:rFonts w:ascii="Times New Roman" w:hAnsi="Times New Roman" w:cs="Times New Roman"/>
          <w:color w:val="202124"/>
          <w:sz w:val="28"/>
          <w:szCs w:val="28"/>
          <w:shd w:val="clear" w:color="auto" w:fill="FFFFFF"/>
          <w:lang w:val="en-US"/>
        </w:rPr>
        <w:t xml:space="preserve"> 5 years</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Pr>
          <w:rFonts w:ascii="Times New Roman" w:hAnsi="Times New Roman" w:cs="Times New Roman"/>
          <w:color w:val="202124"/>
          <w:sz w:val="28"/>
          <w:szCs w:val="28"/>
          <w:shd w:val="clear" w:color="auto" w:fill="FFFFFF"/>
          <w:lang w:val="en-US"/>
        </w:rPr>
        <w:t>4 to</w:t>
      </w:r>
      <w:r w:rsidRPr="004C038F">
        <w:rPr>
          <w:rFonts w:ascii="Times New Roman" w:hAnsi="Times New Roman" w:cs="Times New Roman"/>
          <w:color w:val="202124"/>
          <w:sz w:val="28"/>
          <w:szCs w:val="28"/>
          <w:shd w:val="clear" w:color="auto" w:fill="FFFFFF"/>
          <w:lang w:val="en-US"/>
        </w:rPr>
        <w:t xml:space="preserve"> 5 years</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71. In a mountainous country like Tajikistan, the most important means of transporting people and goods is road transport, which currently accounts</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for 97% of passenger and 95% of freight traffic</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for</w:t>
      </w:r>
      <w:r w:rsidRPr="004C038F">
        <w:rPr>
          <w:rFonts w:ascii="Times New Roman" w:hAnsi="Times New Roman" w:cs="Times New Roman"/>
          <w:sz w:val="28"/>
          <w:szCs w:val="28"/>
          <w:lang w:val="en-US"/>
        </w:rPr>
        <w:t xml:space="preserve"> 10 %</w:t>
      </w:r>
      <w:r w:rsidRPr="004C038F">
        <w:rPr>
          <w:rFonts w:ascii="Times New Roman" w:hAnsi="Times New Roman" w:cs="Times New Roman"/>
          <w:color w:val="202124"/>
          <w:sz w:val="28"/>
          <w:szCs w:val="28"/>
          <w:shd w:val="clear" w:color="auto" w:fill="FFFFFF"/>
          <w:lang w:val="en-US"/>
        </w:rPr>
        <w:t>of passenger and 50 %of freight traffic</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xml:space="preserve">) for 10% </w:t>
      </w:r>
      <w:r w:rsidRPr="004C038F">
        <w:rPr>
          <w:rFonts w:ascii="Times New Roman" w:hAnsi="Times New Roman" w:cs="Times New Roman"/>
          <w:color w:val="202124"/>
          <w:sz w:val="28"/>
          <w:szCs w:val="28"/>
          <w:shd w:val="clear" w:color="auto" w:fill="FFFFFF"/>
          <w:lang w:val="en-US"/>
        </w:rPr>
        <w:t xml:space="preserve">of passenger </w:t>
      </w:r>
      <w:proofErr w:type="gramStart"/>
      <w:r w:rsidRPr="004C038F">
        <w:rPr>
          <w:rFonts w:ascii="Times New Roman" w:hAnsi="Times New Roman" w:cs="Times New Roman"/>
          <w:color w:val="202124"/>
          <w:sz w:val="28"/>
          <w:szCs w:val="28"/>
          <w:shd w:val="clear" w:color="auto" w:fill="FFFFFF"/>
          <w:lang w:val="en-US"/>
        </w:rPr>
        <w:t>and  60</w:t>
      </w:r>
      <w:proofErr w:type="gramEnd"/>
      <w:r w:rsidRPr="004C038F">
        <w:rPr>
          <w:rFonts w:ascii="Times New Roman" w:hAnsi="Times New Roman" w:cs="Times New Roman"/>
          <w:color w:val="202124"/>
          <w:sz w:val="28"/>
          <w:szCs w:val="28"/>
          <w:shd w:val="clear" w:color="auto" w:fill="FFFFFF"/>
          <w:lang w:val="en-US"/>
        </w:rPr>
        <w:t>% of freight traffic</w:t>
      </w:r>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for </w:t>
      </w:r>
      <w:r w:rsidRPr="004C038F">
        <w:rPr>
          <w:rFonts w:ascii="Times New Roman" w:hAnsi="Times New Roman" w:cs="Times New Roman"/>
          <w:sz w:val="28"/>
          <w:szCs w:val="28"/>
          <w:lang w:val="en-US"/>
        </w:rPr>
        <w:t>10 %</w:t>
      </w:r>
      <w:r w:rsidRPr="004C038F">
        <w:rPr>
          <w:rFonts w:ascii="Times New Roman" w:hAnsi="Times New Roman" w:cs="Times New Roman"/>
          <w:color w:val="202124"/>
          <w:sz w:val="28"/>
          <w:szCs w:val="28"/>
          <w:shd w:val="clear" w:color="auto" w:fill="FFFFFF"/>
          <w:lang w:val="en-US"/>
        </w:rPr>
        <w:t>of passenger and 70 %of freight traffic</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Pr="004C038F">
        <w:rPr>
          <w:rFonts w:ascii="Times New Roman" w:hAnsi="Times New Roman" w:cs="Times New Roman"/>
          <w:sz w:val="28"/>
          <w:szCs w:val="28"/>
          <w:lang w:val="en-US"/>
        </w:rPr>
        <w:t xml:space="preserve"> 10 %</w:t>
      </w:r>
      <w:r w:rsidRPr="004C038F">
        <w:rPr>
          <w:rFonts w:ascii="Times New Roman" w:hAnsi="Times New Roman" w:cs="Times New Roman"/>
          <w:color w:val="202124"/>
          <w:sz w:val="28"/>
          <w:szCs w:val="28"/>
          <w:shd w:val="clear" w:color="auto" w:fill="FFFFFF"/>
          <w:lang w:val="en-US"/>
        </w:rPr>
        <w:t xml:space="preserve">of passenger and </w:t>
      </w:r>
      <w:r>
        <w:rPr>
          <w:rFonts w:ascii="Times New Roman" w:hAnsi="Times New Roman" w:cs="Times New Roman"/>
          <w:color w:val="202124"/>
          <w:sz w:val="28"/>
          <w:szCs w:val="28"/>
          <w:shd w:val="clear" w:color="auto" w:fill="FFFFFF"/>
          <w:lang w:val="en-US"/>
        </w:rPr>
        <w:t>8</w:t>
      </w:r>
      <w:r w:rsidRPr="004C038F">
        <w:rPr>
          <w:rFonts w:ascii="Times New Roman" w:hAnsi="Times New Roman" w:cs="Times New Roman"/>
          <w:color w:val="202124"/>
          <w:sz w:val="28"/>
          <w:szCs w:val="28"/>
          <w:shd w:val="clear" w:color="auto" w:fill="FFFFFF"/>
          <w:lang w:val="en-US"/>
        </w:rPr>
        <w:t>0 %of freight traffic</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72. The Minister of Transport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July 24, 2007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July 24,1995</w:t>
      </w:r>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July 24,1994</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July 24,1993</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24,</w:t>
      </w:r>
      <w:r>
        <w:rPr>
          <w:rFonts w:ascii="Times New Roman" w:hAnsi="Times New Roman" w:cs="Times New Roman"/>
          <w:color w:val="202124"/>
          <w:sz w:val="28"/>
          <w:szCs w:val="28"/>
          <w:shd w:val="clear" w:color="auto" w:fill="FFFFFF"/>
          <w:lang w:val="en-US"/>
        </w:rPr>
        <w:t>1996</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73. “Rules for the transportation of goods by road” was approved by order of the Minister of Transport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January 13, 2010</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January 13,1678</w:t>
      </w:r>
      <w:r w:rsidR="00BF0EAA" w:rsidRPr="00BF0EAA">
        <w:rPr>
          <w:rFonts w:ascii="Times New Roman Tj" w:hAnsi="Times New Roman Tj"/>
          <w:lang w:val="en-US"/>
        </w:rPr>
        <w:t>;</w:t>
      </w:r>
    </w:p>
    <w:p w:rsidR="00BF0EAA" w:rsidRPr="00BF0EAA"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January 13,1856</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lastRenderedPageBreak/>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January 13,1347</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January 13,</w:t>
      </w:r>
      <w:r>
        <w:rPr>
          <w:rFonts w:ascii="Times New Roman" w:hAnsi="Times New Roman" w:cs="Times New Roman"/>
          <w:color w:val="202124"/>
          <w:sz w:val="28"/>
          <w:szCs w:val="28"/>
          <w:shd w:val="clear" w:color="auto" w:fill="FFFFFF"/>
          <w:lang w:val="en-US"/>
        </w:rPr>
        <w:t>1344</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74). </w:t>
      </w:r>
      <w:r>
        <w:rPr>
          <w:rFonts w:ascii="Times New Roman" w:hAnsi="Times New Roman" w:cs="Times New Roman"/>
          <w:color w:val="202124"/>
          <w:sz w:val="28"/>
          <w:szCs w:val="28"/>
          <w:shd w:val="clear" w:color="auto" w:fill="FFFFFF"/>
          <w:lang w:val="tg-Cyrl-TJ"/>
        </w:rPr>
        <w:t>“</w:t>
      </w:r>
      <w:r w:rsidRPr="004C038F">
        <w:rPr>
          <w:rFonts w:ascii="Times New Roman" w:hAnsi="Times New Roman" w:cs="Times New Roman"/>
          <w:color w:val="202124"/>
          <w:sz w:val="28"/>
          <w:szCs w:val="28"/>
          <w:shd w:val="clear" w:color="auto" w:fill="FFFFFF"/>
          <w:lang w:val="en-US"/>
        </w:rPr>
        <w:t>The distribution of routes among carriers” was approved by order of the Minister of Transport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November 25, 2011</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25,1478</w:t>
      </w:r>
      <w:r w:rsidR="00BF0EAA" w:rsidRPr="00BF0EAA">
        <w:rPr>
          <w:rFonts w:ascii="Times New Roman Tj" w:hAnsi="Times New Roman Tj"/>
          <w:lang w:val="en-US"/>
        </w:rPr>
        <w:t>;</w:t>
      </w:r>
    </w:p>
    <w:p w:rsid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25,1579</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25,1964</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November 25,</w:t>
      </w:r>
      <w:r>
        <w:rPr>
          <w:rFonts w:ascii="Times New Roman" w:hAnsi="Times New Roman" w:cs="Times New Roman"/>
          <w:color w:val="202124"/>
          <w:sz w:val="28"/>
          <w:szCs w:val="28"/>
          <w:shd w:val="clear" w:color="auto" w:fill="FFFFFF"/>
          <w:lang w:val="en-US"/>
        </w:rPr>
        <w:t>1965</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75. </w:t>
      </w:r>
      <w:r>
        <w:rPr>
          <w:rFonts w:ascii="Times New Roman" w:hAnsi="Times New Roman" w:cs="Times New Roman"/>
          <w:color w:val="202124"/>
          <w:sz w:val="28"/>
          <w:szCs w:val="28"/>
          <w:shd w:val="clear" w:color="auto" w:fill="FFFFFF"/>
          <w:lang w:val="tg-Cyrl-TJ"/>
        </w:rPr>
        <w:t>“</w:t>
      </w:r>
      <w:r w:rsidRPr="004C038F">
        <w:rPr>
          <w:rFonts w:ascii="Times New Roman" w:hAnsi="Times New Roman" w:cs="Times New Roman"/>
          <w:color w:val="202124"/>
          <w:sz w:val="28"/>
          <w:szCs w:val="28"/>
          <w:shd w:val="clear" w:color="auto" w:fill="FFFFFF"/>
          <w:lang w:val="en-US"/>
        </w:rPr>
        <w:t>Rules for the transportation of passengers and baggage and hand luggage by road in the Republic of Tajikistan” was approved by order of the Minister of Transport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July 20, 2009</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July 20,1689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July 20,1467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July 20,1677</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20</w:t>
      </w:r>
      <w:r>
        <w:rPr>
          <w:rFonts w:ascii="Times New Roman" w:hAnsi="Times New Roman" w:cs="Times New Roman"/>
          <w:color w:val="202124"/>
          <w:sz w:val="28"/>
          <w:szCs w:val="28"/>
          <w:shd w:val="clear" w:color="auto" w:fill="FFFFFF"/>
          <w:lang w:val="en-US"/>
        </w:rPr>
        <w:t>,1678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76. “Rules for ensuring the safety of road transport of passengers by public transport in the Republic of Tajikistan” approved by order of the Minister of Transport of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in 2008</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in 1657</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in 1867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in 1867</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in</w:t>
      </w:r>
      <w:r>
        <w:rPr>
          <w:rFonts w:ascii="Times New Roman" w:hAnsi="Times New Roman" w:cs="Times New Roman"/>
          <w:color w:val="202124"/>
          <w:sz w:val="28"/>
          <w:szCs w:val="28"/>
          <w:shd w:val="clear" w:color="auto" w:fill="FFFFFF"/>
          <w:lang w:val="en-US"/>
        </w:rPr>
        <w:t xml:space="preserve"> 1868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sidRPr="004C038F">
        <w:rPr>
          <w:rFonts w:ascii="Times New Roman" w:hAnsi="Times New Roman" w:cs="Times New Roman"/>
          <w:color w:val="202124"/>
          <w:sz w:val="28"/>
          <w:szCs w:val="28"/>
          <w:lang w:val="en-US"/>
        </w:rPr>
        <w:t xml:space="preserve"> </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77. Decree of the Government of the Republic of Tajikistan “On the regulations of the State Service for Supervision and Regulation in the Field of Transport”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 xml:space="preserve">) </w:t>
      </w:r>
      <w:r w:rsidRPr="009672F9">
        <w:rPr>
          <w:rFonts w:ascii="Times New Roman" w:hAnsi="Times New Roman" w:cs="Times New Roman"/>
          <w:color w:val="202124"/>
          <w:sz w:val="28"/>
          <w:szCs w:val="28"/>
          <w:lang w:val="en-US"/>
        </w:rPr>
        <w:t>dated March 3, 2007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 xml:space="preserve"> dated March 3,1768</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 xml:space="preserve"> dated March 3,1367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 xml:space="preserve"> dated March 3,1356</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proofErr w:type="gramStart"/>
      <w:r>
        <w:rPr>
          <w:rFonts w:ascii="Times New Roman" w:hAnsi="Times New Roman" w:cs="Times New Roman"/>
          <w:color w:val="202124"/>
          <w:sz w:val="28"/>
          <w:szCs w:val="28"/>
          <w:shd w:val="clear" w:color="auto" w:fill="FFFFFF"/>
          <w:lang w:val="en-US"/>
        </w:rPr>
        <w:t>)</w:t>
      </w:r>
      <w:r w:rsidRPr="00291517">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dated</w:t>
      </w:r>
      <w:proofErr w:type="gramEnd"/>
      <w:r w:rsidRPr="004C038F">
        <w:rPr>
          <w:rFonts w:ascii="Times New Roman" w:hAnsi="Times New Roman" w:cs="Times New Roman"/>
          <w:color w:val="202124"/>
          <w:sz w:val="28"/>
          <w:szCs w:val="28"/>
          <w:lang w:val="en-US"/>
        </w:rPr>
        <w:t xml:space="preserve"> March 3,</w:t>
      </w:r>
      <w:r>
        <w:rPr>
          <w:rFonts w:ascii="Times New Roman" w:hAnsi="Times New Roman" w:cs="Times New Roman"/>
          <w:color w:val="202124"/>
          <w:sz w:val="28"/>
          <w:szCs w:val="28"/>
          <w:lang w:val="en-US"/>
        </w:rPr>
        <w:t>1357</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78. Decree of the Government of the Republic of Tajikistan “On the regulations of the Agency for Standardization, Metrology, Certification and Trade Inspection under the Government of the Republic of Tajikistan”</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A</w:t>
      </w:r>
      <w:r w:rsidRPr="009672F9">
        <w:rPr>
          <w:rFonts w:ascii="Times New Roman" w:hAnsi="Times New Roman" w:cs="Times New Roman"/>
          <w:color w:val="202124"/>
          <w:sz w:val="28"/>
          <w:szCs w:val="28"/>
          <w:lang w:val="en-US"/>
        </w:rPr>
        <w:t>) dated December 28, 2006</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December 28,1785</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December 28,1575</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December 28,</w:t>
      </w:r>
      <w:r>
        <w:rPr>
          <w:rFonts w:ascii="Times New Roman" w:hAnsi="Times New Roman" w:cs="Times New Roman"/>
          <w:color w:val="202124"/>
          <w:sz w:val="28"/>
          <w:szCs w:val="28"/>
          <w:lang w:val="en-US"/>
        </w:rPr>
        <w:t>1576</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lastRenderedPageBreak/>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December</w:t>
      </w:r>
      <w:r>
        <w:rPr>
          <w:rFonts w:ascii="Times New Roman" w:hAnsi="Times New Roman" w:cs="Times New Roman"/>
          <w:color w:val="202124"/>
          <w:sz w:val="28"/>
          <w:szCs w:val="28"/>
          <w:lang w:val="en-US"/>
        </w:rPr>
        <w:t xml:space="preserve"> 28</w:t>
      </w:r>
      <w:r w:rsidRPr="004C038F">
        <w:rPr>
          <w:rFonts w:ascii="Times New Roman" w:hAnsi="Times New Roman" w:cs="Times New Roman"/>
          <w:color w:val="202124"/>
          <w:sz w:val="28"/>
          <w:szCs w:val="28"/>
          <w:lang w:val="en-US"/>
        </w:rPr>
        <w:t>,</w:t>
      </w:r>
      <w:r>
        <w:rPr>
          <w:rFonts w:ascii="Times New Roman" w:hAnsi="Times New Roman" w:cs="Times New Roman"/>
          <w:color w:val="202124"/>
          <w:sz w:val="28"/>
          <w:szCs w:val="28"/>
          <w:lang w:val="en-US"/>
        </w:rPr>
        <w:t>1358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79. Decree of the Government of the Republic of Tajikistan “On the state target program for the development of the transport complex of the Republic of Tajikistan until 2025”</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A</w:t>
      </w:r>
      <w:r w:rsidRPr="009672F9">
        <w:rPr>
          <w:rFonts w:ascii="Times New Roman" w:hAnsi="Times New Roman" w:cs="Times New Roman"/>
          <w:color w:val="202124"/>
          <w:sz w:val="28"/>
          <w:szCs w:val="28"/>
          <w:lang w:val="en-US"/>
        </w:rPr>
        <w:t>) dated April 1, 2011</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April 1,1567</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April 1,1757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April 1,1578</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Pr>
          <w:rFonts w:ascii="Times New Roman" w:hAnsi="Times New Roman" w:cs="Times New Roman"/>
          <w:color w:val="202124"/>
          <w:sz w:val="28"/>
          <w:szCs w:val="28"/>
          <w:lang w:val="en-US"/>
        </w:rPr>
        <w:t>April 1</w:t>
      </w:r>
      <w:r w:rsidRPr="004C038F">
        <w:rPr>
          <w:rFonts w:ascii="Times New Roman" w:hAnsi="Times New Roman" w:cs="Times New Roman"/>
          <w:color w:val="202124"/>
          <w:sz w:val="28"/>
          <w:szCs w:val="28"/>
          <w:lang w:val="en-US"/>
        </w:rPr>
        <w:t>,</w:t>
      </w:r>
      <w:r>
        <w:rPr>
          <w:rFonts w:ascii="Times New Roman" w:hAnsi="Times New Roman" w:cs="Times New Roman"/>
          <w:color w:val="202124"/>
          <w:sz w:val="28"/>
          <w:szCs w:val="28"/>
          <w:lang w:val="en-US"/>
        </w:rPr>
        <w:t>1358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80. Decree of the Government of the Republic of Tajikistan “On the procedure for conducting mandatory state technical inspection of mechanical vehicles, as well as trailers (semi-trailers) for them, participating in road traffic in the Republic of Tajikistan”</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lang w:val="en-US"/>
        </w:rPr>
        <w:t>A) dated August 2, 2010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August 2,1165</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August 2,1467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August 2,1765</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August</w:t>
      </w:r>
      <w:r>
        <w:rPr>
          <w:rFonts w:ascii="Times New Roman" w:hAnsi="Times New Roman" w:cs="Times New Roman"/>
          <w:color w:val="202124"/>
          <w:sz w:val="28"/>
          <w:szCs w:val="28"/>
          <w:lang w:val="en-US"/>
        </w:rPr>
        <w:t xml:space="preserve"> 2</w:t>
      </w:r>
      <w:r w:rsidRPr="004C038F">
        <w:rPr>
          <w:rFonts w:ascii="Times New Roman" w:hAnsi="Times New Roman" w:cs="Times New Roman"/>
          <w:color w:val="202124"/>
          <w:sz w:val="28"/>
          <w:szCs w:val="28"/>
          <w:lang w:val="en-US"/>
        </w:rPr>
        <w:t>,</w:t>
      </w:r>
      <w:r>
        <w:rPr>
          <w:rFonts w:ascii="Times New Roman" w:hAnsi="Times New Roman" w:cs="Times New Roman"/>
          <w:color w:val="202124"/>
          <w:sz w:val="28"/>
          <w:szCs w:val="28"/>
          <w:lang w:val="en-US"/>
        </w:rPr>
        <w:t>1358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81. Decree of the Government of the Republic of Tajikistan “Rules for recording road traffic accidents”</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A</w:t>
      </w:r>
      <w:r w:rsidRPr="004C038F">
        <w:rPr>
          <w:rFonts w:ascii="Times New Roman" w:hAnsi="Times New Roman" w:cs="Times New Roman"/>
          <w:color w:val="202124"/>
          <w:sz w:val="28"/>
          <w:szCs w:val="28"/>
          <w:lang w:val="en-US"/>
        </w:rPr>
        <w:t xml:space="preserve">) </w:t>
      </w:r>
      <w:r w:rsidRPr="009672F9">
        <w:rPr>
          <w:rFonts w:ascii="Times New Roman" w:hAnsi="Times New Roman" w:cs="Times New Roman"/>
          <w:color w:val="202124"/>
          <w:sz w:val="28"/>
          <w:szCs w:val="28"/>
          <w:lang w:val="en-US"/>
        </w:rPr>
        <w:t>dated April 1, 2008</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April 1,1478</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April 1,1754</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April 1,1087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91517">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dated</w:t>
      </w:r>
      <w:r w:rsidRPr="00291517">
        <w:rPr>
          <w:rFonts w:ascii="Times New Roman" w:hAnsi="Times New Roman" w:cs="Times New Roman"/>
          <w:color w:val="202124"/>
          <w:sz w:val="28"/>
          <w:szCs w:val="28"/>
          <w:lang w:val="en-US"/>
        </w:rPr>
        <w:t xml:space="preserve"> </w:t>
      </w:r>
      <w:r w:rsidRPr="004C038F">
        <w:rPr>
          <w:rFonts w:ascii="Times New Roman" w:hAnsi="Times New Roman" w:cs="Times New Roman"/>
          <w:color w:val="202124"/>
          <w:sz w:val="28"/>
          <w:szCs w:val="28"/>
          <w:lang w:val="en-US"/>
        </w:rPr>
        <w:t>April 1,</w:t>
      </w:r>
      <w:r>
        <w:rPr>
          <w:rFonts w:ascii="Times New Roman" w:hAnsi="Times New Roman" w:cs="Times New Roman"/>
          <w:color w:val="202124"/>
          <w:sz w:val="28"/>
          <w:szCs w:val="28"/>
          <w:lang w:val="en-US"/>
        </w:rPr>
        <w:t>1358</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lang w:val="en-US"/>
        </w:rPr>
        <w:t>82. Decree of the Government of the Republic of Tajikistan “Rules for the maintenance of public roads in the Republic of Tajikistan”</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lang w:val="en-US"/>
        </w:rPr>
        <w:t>A) dated March 30, 2010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March 30,1566</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March 30,1788</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March 30,1344</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E)</w:t>
      </w:r>
      <w:r w:rsidRPr="004C038F">
        <w:rPr>
          <w:rFonts w:ascii="Times New Roman" w:hAnsi="Times New Roman" w:cs="Times New Roman"/>
          <w:color w:val="202124"/>
          <w:sz w:val="28"/>
          <w:szCs w:val="28"/>
          <w:lang w:val="en-US"/>
        </w:rPr>
        <w:t xml:space="preserve"> dated March 30,</w:t>
      </w:r>
      <w:r>
        <w:rPr>
          <w:rFonts w:ascii="Times New Roman" w:hAnsi="Times New Roman" w:cs="Times New Roman"/>
          <w:color w:val="202124"/>
          <w:sz w:val="28"/>
          <w:szCs w:val="28"/>
          <w:lang w:val="en-US"/>
        </w:rPr>
        <w:t>1345</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lastRenderedPageBreak/>
        <w:t>@</w:t>
      </w:r>
      <w:r w:rsidRPr="004C038F">
        <w:rPr>
          <w:rFonts w:ascii="Times New Roman" w:hAnsi="Times New Roman" w:cs="Times New Roman"/>
          <w:color w:val="202124"/>
          <w:sz w:val="28"/>
          <w:szCs w:val="28"/>
          <w:lang w:val="en-US"/>
        </w:rPr>
        <w:t>83. Decree of the Government of the Republic of Tajikistan “Rules for the passage of vehicles with loads and dimensions exceeding established standards on highways”</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A</w:t>
      </w:r>
      <w:r w:rsidRPr="009672F9">
        <w:rPr>
          <w:rFonts w:ascii="Times New Roman" w:hAnsi="Times New Roman" w:cs="Times New Roman"/>
          <w:color w:val="202124"/>
          <w:sz w:val="28"/>
          <w:szCs w:val="28"/>
          <w:lang w:val="en-US"/>
        </w:rPr>
        <w:t>) dated December 29, 2006</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B</w:t>
      </w:r>
      <w:r w:rsidRPr="004C038F">
        <w:rPr>
          <w:rFonts w:ascii="Times New Roman" w:hAnsi="Times New Roman" w:cs="Times New Roman"/>
          <w:color w:val="202124"/>
          <w:sz w:val="28"/>
          <w:szCs w:val="28"/>
          <w:lang w:val="en-US"/>
        </w:rPr>
        <w:t>) dated December 29,1876</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C</w:t>
      </w:r>
      <w:r w:rsidRPr="004C038F">
        <w:rPr>
          <w:rFonts w:ascii="Times New Roman" w:hAnsi="Times New Roman" w:cs="Times New Roman"/>
          <w:color w:val="202124"/>
          <w:sz w:val="28"/>
          <w:szCs w:val="28"/>
          <w:lang w:val="en-US"/>
        </w:rPr>
        <w:t>) dated December 29,1765</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Pr>
          <w:rFonts w:ascii="Times New Roman" w:hAnsi="Times New Roman" w:cs="Times New Roman"/>
          <w:color w:val="202124"/>
          <w:sz w:val="28"/>
          <w:szCs w:val="28"/>
          <w:lang w:val="en-US"/>
        </w:rPr>
        <w:t>D</w:t>
      </w:r>
      <w:r w:rsidRPr="004C038F">
        <w:rPr>
          <w:rFonts w:ascii="Times New Roman" w:hAnsi="Times New Roman" w:cs="Times New Roman"/>
          <w:color w:val="202124"/>
          <w:sz w:val="28"/>
          <w:szCs w:val="28"/>
          <w:lang w:val="en-US"/>
        </w:rPr>
        <w:t>) dated December 29,1654</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color w:val="202124"/>
          <w:sz w:val="28"/>
          <w:szCs w:val="28"/>
          <w:lang w:val="en-US"/>
        </w:rPr>
        <w:t xml:space="preserve">E) dated </w:t>
      </w:r>
      <w:r w:rsidRPr="004C038F">
        <w:rPr>
          <w:rFonts w:ascii="Times New Roman" w:hAnsi="Times New Roman" w:cs="Times New Roman"/>
          <w:color w:val="202124"/>
          <w:sz w:val="28"/>
          <w:szCs w:val="28"/>
          <w:lang w:val="en-US"/>
        </w:rPr>
        <w:t>December 29,1344</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84. Decree of the Government of the Republic of Tajikistan “Rules for the movement of goods by individuals across the customs border of the Republic of Tajikistan in a preferential and simplified manner”</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November 2, 2007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November 2,1654</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November 2,1543</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November 2,1324</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 xml:space="preserve"> dated November 2,</w:t>
      </w:r>
      <w:r>
        <w:rPr>
          <w:rFonts w:ascii="Times New Roman" w:hAnsi="Times New Roman" w:cs="Times New Roman"/>
          <w:color w:val="202124"/>
          <w:sz w:val="28"/>
          <w:szCs w:val="28"/>
          <w:shd w:val="clear" w:color="auto" w:fill="FFFFFF"/>
          <w:lang w:val="en-US"/>
        </w:rPr>
        <w:t>1325</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85. Decree of the Government of the Republic of Tajikistan “Rules for the collection, formation and use of customs duties”</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30, 2007</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30,1543</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30,1654</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30,1765</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w:t>
      </w:r>
      <w:r>
        <w:rPr>
          <w:rFonts w:ascii="Times New Roman" w:hAnsi="Times New Roman" w:cs="Times New Roman"/>
          <w:color w:val="202124"/>
          <w:sz w:val="28"/>
          <w:szCs w:val="28"/>
          <w:shd w:val="clear" w:color="auto" w:fill="FFFFFF"/>
          <w:lang w:val="en-US"/>
        </w:rPr>
        <w:t xml:space="preserve"> dated</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June 30</w:t>
      </w:r>
      <w:r>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,1324</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86. Decree of the Government of the Republic of Tajikistan “Rules for maintaining the state register of highways in the Republic of Tajikistan”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July 1, 2010</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July 1,1456</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July 1,1346</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July 1,1869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1,</w:t>
      </w:r>
      <w:r>
        <w:rPr>
          <w:rFonts w:ascii="Times New Roman" w:hAnsi="Times New Roman" w:cs="Times New Roman"/>
          <w:color w:val="202124"/>
          <w:sz w:val="28"/>
          <w:szCs w:val="28"/>
          <w:shd w:val="clear" w:color="auto" w:fill="FFFFFF"/>
          <w:lang w:val="en-US"/>
        </w:rPr>
        <w:t>1868</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87. Decree of the Government of the Republic of Tajikistan “Procedure for the design and construction of highways of republican and local significance”</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June 30, 2004</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June 30,1859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June 30,1869</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June 30,1754</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June 30,</w:t>
      </w:r>
      <w:r>
        <w:rPr>
          <w:rFonts w:ascii="Times New Roman" w:hAnsi="Times New Roman" w:cs="Times New Roman"/>
          <w:color w:val="202124"/>
          <w:sz w:val="28"/>
          <w:szCs w:val="28"/>
          <w:shd w:val="clear" w:color="auto" w:fill="FFFFFF"/>
          <w:lang w:val="en-US"/>
        </w:rPr>
        <w:t>1755</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88. Decree of the Government of the Republic of Tajikistan “Rules for the use of highways and their protection in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September 5, 2002</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September 5,1556</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September 5,1648</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September 5,1758</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4C038F">
        <w:rPr>
          <w:rFonts w:ascii="Times New Roman" w:hAnsi="Times New Roman" w:cs="Times New Roman"/>
          <w:color w:val="202124"/>
          <w:sz w:val="28"/>
          <w:szCs w:val="28"/>
          <w:shd w:val="clear" w:color="auto" w:fill="FFFFFF"/>
          <w:lang w:val="en-US"/>
        </w:rPr>
        <w:t xml:space="preserve"> dated September 5,</w:t>
      </w:r>
      <w:r>
        <w:rPr>
          <w:rFonts w:ascii="Times New Roman" w:hAnsi="Times New Roman" w:cs="Times New Roman"/>
          <w:color w:val="202124"/>
          <w:sz w:val="28"/>
          <w:szCs w:val="28"/>
          <w:shd w:val="clear" w:color="auto" w:fill="FFFFFF"/>
          <w:lang w:val="en-US"/>
        </w:rPr>
        <w:t>1759</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89. Decree of the Government of the Republic of Tajikistan “rules for the transportation of dangerous goods by road transport </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9672F9">
        <w:rPr>
          <w:rFonts w:ascii="Times New Roman" w:hAnsi="Times New Roman" w:cs="Times New Roman"/>
          <w:color w:val="202124"/>
          <w:sz w:val="28"/>
          <w:szCs w:val="28"/>
          <w:shd w:val="clear" w:color="auto" w:fill="FFFFFF"/>
          <w:lang w:val="en-US"/>
        </w:rPr>
        <w:t>A) dated July 4, 2003</w:t>
      </w:r>
      <w:proofErr w:type="gramStart"/>
      <w:r w:rsidRPr="009672F9">
        <w:rPr>
          <w:rFonts w:ascii="Times New Roman" w:hAnsi="Times New Roman" w:cs="Times New Roman"/>
          <w:color w:val="202124"/>
          <w:sz w:val="28"/>
          <w:szCs w:val="28"/>
          <w:shd w:val="clear" w:color="auto" w:fill="FFFFFF"/>
          <w:lang w:val="en-US"/>
        </w:rPr>
        <w:t>”</w:t>
      </w:r>
      <w:r w:rsidR="00BF0EAA" w:rsidRPr="00BF0EAA">
        <w:rPr>
          <w:rFonts w:ascii="Times New Roman Tj" w:hAnsi="Times New Roman Tj"/>
          <w:lang w:val="en-US"/>
        </w:rPr>
        <w:t xml:space="preserve"> ;</w:t>
      </w:r>
      <w:proofErr w:type="gramEnd"/>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B</w:t>
      </w:r>
      <w:r w:rsidRPr="004C038F">
        <w:rPr>
          <w:rFonts w:ascii="Times New Roman" w:hAnsi="Times New Roman" w:cs="Times New Roman"/>
          <w:color w:val="202124"/>
          <w:sz w:val="28"/>
          <w:szCs w:val="28"/>
          <w:shd w:val="clear" w:color="auto" w:fill="FFFFFF"/>
          <w:lang w:val="en-US"/>
        </w:rPr>
        <w:t>) dated July 4,1859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C</w:t>
      </w:r>
      <w:r w:rsidRPr="004C038F">
        <w:rPr>
          <w:rFonts w:ascii="Times New Roman" w:hAnsi="Times New Roman" w:cs="Times New Roman"/>
          <w:color w:val="202124"/>
          <w:sz w:val="28"/>
          <w:szCs w:val="28"/>
          <w:shd w:val="clear" w:color="auto" w:fill="FFFFFF"/>
          <w:lang w:val="en-US"/>
        </w:rPr>
        <w:t>) dated July 4,1759</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D</w:t>
      </w:r>
      <w:r w:rsidRPr="004C038F">
        <w:rPr>
          <w:rFonts w:ascii="Times New Roman" w:hAnsi="Times New Roman" w:cs="Times New Roman"/>
          <w:color w:val="202124"/>
          <w:sz w:val="28"/>
          <w:szCs w:val="28"/>
          <w:shd w:val="clear" w:color="auto" w:fill="FFFFFF"/>
          <w:lang w:val="en-US"/>
        </w:rPr>
        <w:t>) dated July 4,1658</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E)</w:t>
      </w:r>
      <w:r w:rsidRPr="00247618">
        <w:rPr>
          <w:rFonts w:ascii="Times New Roman" w:hAnsi="Times New Roman" w:cs="Times New Roman"/>
          <w:color w:val="202124"/>
          <w:sz w:val="28"/>
          <w:szCs w:val="28"/>
          <w:shd w:val="clear" w:color="auto" w:fill="FFFFFF"/>
          <w:lang w:val="en-US"/>
        </w:rPr>
        <w:t xml:space="preserve"> </w:t>
      </w:r>
      <w:r w:rsidRPr="004C038F">
        <w:rPr>
          <w:rFonts w:ascii="Times New Roman" w:hAnsi="Times New Roman" w:cs="Times New Roman"/>
          <w:color w:val="202124"/>
          <w:sz w:val="28"/>
          <w:szCs w:val="28"/>
          <w:shd w:val="clear" w:color="auto" w:fill="FFFFFF"/>
          <w:lang w:val="en-US"/>
        </w:rPr>
        <w:t>dated July 4,</w:t>
      </w:r>
      <w:r>
        <w:rPr>
          <w:rFonts w:ascii="Times New Roman" w:hAnsi="Times New Roman" w:cs="Times New Roman"/>
          <w:color w:val="202124"/>
          <w:sz w:val="28"/>
          <w:szCs w:val="28"/>
          <w:shd w:val="clear" w:color="auto" w:fill="FFFFFF"/>
          <w:lang w:val="en-US"/>
        </w:rPr>
        <w:t>1659</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90. Decree of the Government of the Republic of Tajikistan “Procedure for the use of water bodies for parking, take-off and landing, as well as for other needs of air transport in the Republic of Tajikistan</w:t>
      </w:r>
    </w:p>
    <w:p w:rsidR="00B24436" w:rsidRPr="004C038F"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A</w:t>
      </w:r>
      <w:r w:rsidRPr="009672F9">
        <w:rPr>
          <w:rFonts w:ascii="Times New Roman" w:hAnsi="Times New Roman" w:cs="Times New Roman"/>
          <w:color w:val="202124"/>
          <w:sz w:val="28"/>
          <w:szCs w:val="28"/>
          <w:shd w:val="clear" w:color="auto" w:fill="FFFFFF"/>
          <w:lang w:val="en-US"/>
        </w:rPr>
        <w:t>) dated November 5, 2002</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5,1859</w:t>
      </w:r>
      <w:r w:rsidR="00BF0EAA" w:rsidRPr="00BF0EAA">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5,1876</w:t>
      </w:r>
      <w:r w:rsidR="00BF0EAA" w:rsidRPr="00BF0EAA">
        <w:rPr>
          <w:rFonts w:ascii="Times New Roman Tj" w:hAnsi="Times New Roman Tj"/>
          <w:lang w:val="en-US"/>
        </w:rPr>
        <w:t>;</w:t>
      </w:r>
    </w:p>
    <w:p w:rsidR="00B24436" w:rsidRPr="00BF0EAA"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sidRPr="004C038F">
        <w:rPr>
          <w:rFonts w:ascii="Times New Roman" w:hAnsi="Times New Roman" w:cs="Times New Roman"/>
          <w:color w:val="202124"/>
          <w:sz w:val="28"/>
          <w:szCs w:val="28"/>
          <w:shd w:val="clear" w:color="auto" w:fill="FFFFFF"/>
          <w:lang w:val="en-US"/>
        </w:rPr>
        <w:t xml:space="preserve"> dated November 5,1859</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r>
        <w:rPr>
          <w:rFonts w:ascii="Times New Roman" w:hAnsi="Times New Roman" w:cs="Times New Roman"/>
          <w:sz w:val="28"/>
          <w:szCs w:val="28"/>
          <w:lang w:val="en-US"/>
        </w:rPr>
        <w:t>$</w:t>
      </w:r>
      <w:r>
        <w:rPr>
          <w:rFonts w:ascii="Times New Roman" w:hAnsi="Times New Roman" w:cs="Times New Roman"/>
          <w:color w:val="202124"/>
          <w:sz w:val="28"/>
          <w:szCs w:val="28"/>
          <w:shd w:val="clear" w:color="auto" w:fill="FFFFFF"/>
          <w:lang w:val="en-US"/>
        </w:rPr>
        <w:t xml:space="preserve">E) dated </w:t>
      </w:r>
      <w:r w:rsidRPr="004C038F">
        <w:rPr>
          <w:rFonts w:ascii="Times New Roman" w:hAnsi="Times New Roman" w:cs="Times New Roman"/>
          <w:color w:val="202124"/>
          <w:sz w:val="28"/>
          <w:szCs w:val="28"/>
          <w:shd w:val="clear" w:color="auto" w:fill="FFFFFF"/>
          <w:lang w:val="en-US"/>
        </w:rPr>
        <w:t>November 5,</w:t>
      </w:r>
      <w:r>
        <w:rPr>
          <w:rFonts w:ascii="Times New Roman" w:hAnsi="Times New Roman" w:cs="Times New Roman"/>
          <w:color w:val="202124"/>
          <w:sz w:val="28"/>
          <w:szCs w:val="28"/>
          <w:shd w:val="clear" w:color="auto" w:fill="FFFFFF"/>
          <w:lang w:val="en-US"/>
        </w:rPr>
        <w:t>1858</w:t>
      </w:r>
      <w:r w:rsidR="00BF0EAA" w:rsidRPr="006A1639">
        <w:rPr>
          <w:rFonts w:ascii="Times New Roman Tj" w:hAnsi="Times New Roman Tj"/>
          <w:lang w:val="en-US"/>
        </w:rPr>
        <w:t>;</w:t>
      </w:r>
    </w:p>
    <w:p w:rsidR="00B24436" w:rsidRDefault="00B24436" w:rsidP="00B24436">
      <w:pPr>
        <w:ind w:left="567" w:hanging="567"/>
        <w:jc w:val="both"/>
        <w:rPr>
          <w:rFonts w:ascii="Times New Roman" w:hAnsi="Times New Roman" w:cs="Times New Roman"/>
          <w:color w:val="202124"/>
          <w:sz w:val="28"/>
          <w:szCs w:val="28"/>
          <w:shd w:val="clear" w:color="auto" w:fill="FFFFFF"/>
          <w:lang w:val="en-US"/>
        </w:rPr>
      </w:pP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91. One of the characteristics of the legal essence of transport activity:</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aimed at providing transport services; services that are provided in connection with the use of transportation.</w:t>
      </w:r>
      <w:r w:rsidRPr="004C038F">
        <w:rPr>
          <w:rFonts w:ascii="Times New Roman" w:hAnsi="Times New Roman" w:cs="Times New Roman"/>
          <w:sz w:val="28"/>
          <w:szCs w:val="28"/>
          <w:lang w:val="en-US"/>
        </w:rPr>
        <w:t xml:space="preserve"> </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for contracts between state and private companies</w:t>
      </w:r>
      <w:r w:rsidR="00BF0EAA" w:rsidRPr="00BF0EAA">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BF0EAA"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to regulate construction companies</w:t>
      </w:r>
      <w:r w:rsidR="00BF0EAA" w:rsidRPr="00BF0EAA">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investigation of criminal activities</w:t>
      </w:r>
      <w:r w:rsidR="00BF0EAA" w:rsidRPr="00BF0EAA">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BF0EAA"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92. One of the characteristics of legal essence of transport activity: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it satisfies the needs of the population and social production in transportation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regulates aviation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for state and government regulations</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 forensic analysis of flight data</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93. One of the characteristics of the legal essence of transport activity: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performed on a professional basis by participants in transport relations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legalisation</w:t>
      </w:r>
      <w:proofErr w:type="spellEnd"/>
      <w:r w:rsidRPr="004C038F">
        <w:rPr>
          <w:rFonts w:ascii="Times New Roman" w:hAnsi="Times New Roman" w:cs="Times New Roman"/>
          <w:sz w:val="28"/>
          <w:szCs w:val="28"/>
          <w:lang w:val="en-US"/>
        </w:rPr>
        <w:t xml:space="preserve"> of harmful substances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control of social norms and practices</w:t>
      </w:r>
      <w:r w:rsidR="0040317F" w:rsidRPr="0040317F">
        <w:rPr>
          <w:rFonts w:ascii="Times New Roman Tj" w:hAnsi="Times New Roman Tj"/>
          <w:lang w:val="en-US"/>
        </w:rPr>
        <w:t>;</w:t>
      </w:r>
    </w:p>
    <w:p w:rsidR="0040317F" w:rsidRPr="0040317F"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regulation of </w:t>
      </w:r>
      <w:proofErr w:type="spellStart"/>
      <w:r w:rsidRPr="004C038F">
        <w:rPr>
          <w:rFonts w:ascii="Times New Roman" w:hAnsi="Times New Roman" w:cs="Times New Roman"/>
          <w:sz w:val="28"/>
          <w:szCs w:val="28"/>
          <w:lang w:val="en-US"/>
        </w:rPr>
        <w:t>sells</w:t>
      </w:r>
      <w:proofErr w:type="spellEnd"/>
      <w:r w:rsidRPr="004C038F">
        <w:rPr>
          <w:rFonts w:ascii="Times New Roman" w:hAnsi="Times New Roman" w:cs="Times New Roman"/>
          <w:sz w:val="28"/>
          <w:szCs w:val="28"/>
          <w:lang w:val="en-US"/>
        </w:rPr>
        <w:t xml:space="preserve"> of drugs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94. What is meant by ‘transport activity’?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is a socially useful activity of transport </w:t>
      </w:r>
      <w:proofErr w:type="spellStart"/>
      <w:r w:rsidRPr="009672F9">
        <w:rPr>
          <w:rFonts w:ascii="Times New Roman" w:hAnsi="Times New Roman" w:cs="Times New Roman"/>
          <w:sz w:val="28"/>
          <w:szCs w:val="28"/>
          <w:lang w:val="en-US"/>
        </w:rPr>
        <w:t>organisations</w:t>
      </w:r>
      <w:proofErr w:type="spellEnd"/>
      <w:r w:rsidRPr="009672F9">
        <w:rPr>
          <w:rFonts w:ascii="Times New Roman" w:hAnsi="Times New Roman" w:cs="Times New Roman"/>
          <w:sz w:val="28"/>
          <w:szCs w:val="28"/>
          <w:lang w:val="en-US"/>
        </w:rPr>
        <w:t xml:space="preserve"> representing the provision of transport services for sells in exchange for a fee, which is carried out on a professional level</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activities of </w:t>
      </w:r>
      <w:proofErr w:type="spellStart"/>
      <w:r w:rsidRPr="004C038F">
        <w:rPr>
          <w:rFonts w:ascii="Times New Roman" w:hAnsi="Times New Roman" w:cs="Times New Roman"/>
          <w:sz w:val="28"/>
          <w:szCs w:val="28"/>
          <w:lang w:val="en-US"/>
        </w:rPr>
        <w:t>sells</w:t>
      </w:r>
      <w:proofErr w:type="spellEnd"/>
      <w:r w:rsidRPr="004C038F">
        <w:rPr>
          <w:rFonts w:ascii="Times New Roman" w:hAnsi="Times New Roman" w:cs="Times New Roman"/>
          <w:sz w:val="28"/>
          <w:szCs w:val="28"/>
          <w:lang w:val="en-US"/>
        </w:rPr>
        <w:t xml:space="preserve"> of transport equipment only</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airway usage for transport services only</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waterway usage for transport of natural materials only</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95. One of the characteristics of the legal essence of transport activity: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is paid, since its results are sold for a price</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 can be absolutely free</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is a nonprofit transaction</w:t>
      </w:r>
      <w:r w:rsidR="0040317F" w:rsidRPr="0040317F">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carried out by</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96. Legal regulation of transport activities of RT in a market economy is in accordance with which legislation? </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legislation of RT</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legislation of Russian federation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constitution of the Washington state</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Legislation of Cuban state</w:t>
      </w:r>
      <w:r w:rsidR="0040317F" w:rsidRPr="0040317F">
        <w:rPr>
          <w:rFonts w:ascii="Times New Roman Tj" w:hAnsi="Times New Roman Tj"/>
          <w:lang w:val="en-US"/>
        </w:rPr>
        <w:t>;</w:t>
      </w:r>
    </w:p>
    <w:p w:rsidR="00B24436" w:rsidRPr="004C038F" w:rsidRDefault="0040317F"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B24436">
        <w:rPr>
          <w:rFonts w:ascii="Times New Roman" w:hAnsi="Times New Roman" w:cs="Times New Roman"/>
          <w:sz w:val="28"/>
          <w:szCs w:val="28"/>
          <w:lang w:val="en-US"/>
        </w:rPr>
        <w:t>E) no correct answer</w:t>
      </w:r>
      <w:r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97. One of the forms of expression of legal regulation of transport activity based off RT legislation:</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taxes and other obligatory payments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 social regulation of social norms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regulations on border control</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preparations for invasion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98. One of the forms of expression of legal regulation of transport activity based off RT legislation: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licensing in the field of transportation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building of railways by private companies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 military training for armed conflicts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social responsibility for security</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@99. </w:t>
      </w:r>
      <w:r w:rsidRPr="004C038F">
        <w:rPr>
          <w:rFonts w:ascii="Times New Roman" w:hAnsi="Times New Roman" w:cs="Times New Roman"/>
          <w:sz w:val="28"/>
          <w:szCs w:val="28"/>
          <w:lang w:val="en-US"/>
        </w:rPr>
        <w:t xml:space="preserve">One of the forms of expression of legal regulation of transport activity based off RT legislation: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state regulation through certification and </w:t>
      </w:r>
      <w:proofErr w:type="spellStart"/>
      <w:r w:rsidRPr="009672F9">
        <w:rPr>
          <w:rFonts w:ascii="Times New Roman" w:hAnsi="Times New Roman" w:cs="Times New Roman"/>
          <w:sz w:val="28"/>
          <w:szCs w:val="28"/>
          <w:lang w:val="en-US"/>
        </w:rPr>
        <w:t>standardisation</w:t>
      </w:r>
      <w:proofErr w:type="spellEnd"/>
      <w:r w:rsidRPr="009672F9">
        <w:rPr>
          <w:rFonts w:ascii="Times New Roman" w:hAnsi="Times New Roman" w:cs="Times New Roman"/>
          <w:sz w:val="28"/>
          <w:szCs w:val="28"/>
          <w:lang w:val="en-US"/>
        </w:rPr>
        <w:t xml:space="preserve"> in transportation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 social regulation of social norms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regulations on border control</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military preparations for invasion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100. One of the forms of expression of legal regulation of transport activity based off RT legislation: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 xml:space="preserve">state regulation of </w:t>
      </w:r>
      <w:proofErr w:type="spellStart"/>
      <w:r w:rsidRPr="009672F9">
        <w:rPr>
          <w:rFonts w:ascii="Times New Roman" w:hAnsi="Times New Roman" w:cs="Times New Roman"/>
          <w:sz w:val="28"/>
          <w:szCs w:val="28"/>
          <w:lang w:val="en-US"/>
        </w:rPr>
        <w:t>anti monopoly</w:t>
      </w:r>
      <w:proofErr w:type="spellEnd"/>
      <w:r w:rsidRPr="009672F9">
        <w:rPr>
          <w:rFonts w:ascii="Times New Roman" w:hAnsi="Times New Roman" w:cs="Times New Roman"/>
          <w:sz w:val="28"/>
          <w:szCs w:val="28"/>
          <w:lang w:val="en-US"/>
        </w:rPr>
        <w:t xml:space="preserve"> policies in relation to transportation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public criticism of government regulation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government regulation by imprisonment of criminals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 xml:space="preserve">) </w:t>
      </w:r>
      <w:proofErr w:type="spellStart"/>
      <w:r w:rsidRPr="004C038F">
        <w:rPr>
          <w:rFonts w:ascii="Times New Roman" w:hAnsi="Times New Roman" w:cs="Times New Roman"/>
          <w:sz w:val="28"/>
          <w:szCs w:val="28"/>
          <w:lang w:val="en-US"/>
        </w:rPr>
        <w:t>no</w:t>
      </w:r>
      <w:r w:rsidR="0040317F">
        <w:rPr>
          <w:rFonts w:ascii="Times New Roman" w:hAnsi="Times New Roman" w:cs="Times New Roman"/>
          <w:sz w:val="28"/>
          <w:szCs w:val="28"/>
          <w:lang w:val="en-US"/>
        </w:rPr>
        <w:t>n profit</w:t>
      </w:r>
      <w:proofErr w:type="spellEnd"/>
      <w:r w:rsidR="0040317F">
        <w:rPr>
          <w:rFonts w:ascii="Times New Roman" w:hAnsi="Times New Roman" w:cs="Times New Roman"/>
          <w:sz w:val="28"/>
          <w:szCs w:val="28"/>
          <w:lang w:val="en-US"/>
        </w:rPr>
        <w:t xml:space="preserve"> </w:t>
      </w:r>
      <w:proofErr w:type="spellStart"/>
      <w:r w:rsidR="0040317F">
        <w:rPr>
          <w:rFonts w:ascii="Times New Roman" w:hAnsi="Times New Roman" w:cs="Times New Roman"/>
          <w:sz w:val="28"/>
          <w:szCs w:val="28"/>
          <w:lang w:val="en-US"/>
        </w:rPr>
        <w:t>organisations’</w:t>
      </w:r>
      <w:proofErr w:type="spellEnd"/>
      <w:r w:rsidR="0040317F">
        <w:rPr>
          <w:rFonts w:ascii="Times New Roman" w:hAnsi="Times New Roman" w:cs="Times New Roman"/>
          <w:sz w:val="28"/>
          <w:szCs w:val="28"/>
          <w:lang w:val="en-US"/>
        </w:rPr>
        <w:t xml:space="preserve"> charity</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101. One of the forms of expression of legal regulation of transport activity based off RT legislation: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state regulation of tariffs in the transport sector</w:t>
      </w:r>
      <w:r w:rsidR="0040317F" w:rsidRPr="0040317F">
        <w:rPr>
          <w:rFonts w:ascii="Times New Roman Tj" w:hAnsi="Times New Roman Tj"/>
          <w:lang w:val="en-US"/>
        </w:rPr>
        <w:t>;</w:t>
      </w:r>
    </w:p>
    <w:p w:rsidR="0040317F" w:rsidRPr="0040317F"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 xml:space="preserve">charity </w:t>
      </w:r>
      <w:proofErr w:type="spellStart"/>
      <w:r w:rsidRPr="004C038F">
        <w:rPr>
          <w:rFonts w:ascii="Times New Roman" w:hAnsi="Times New Roman" w:cs="Times New Roman"/>
          <w:sz w:val="28"/>
          <w:szCs w:val="28"/>
          <w:lang w:val="en-US"/>
        </w:rPr>
        <w:t>organisation</w:t>
      </w:r>
      <w:proofErr w:type="spellEnd"/>
      <w:r w:rsidRPr="004C038F">
        <w:rPr>
          <w:rFonts w:ascii="Times New Roman" w:hAnsi="Times New Roman" w:cs="Times New Roman"/>
          <w:sz w:val="28"/>
          <w:szCs w:val="28"/>
          <w:lang w:val="en-US"/>
        </w:rPr>
        <w:t xml:space="preserve"> doing </w:t>
      </w:r>
      <w:proofErr w:type="spellStart"/>
      <w:r w:rsidRPr="004C038F">
        <w:rPr>
          <w:rFonts w:ascii="Times New Roman" w:hAnsi="Times New Roman" w:cs="Times New Roman"/>
          <w:sz w:val="28"/>
          <w:szCs w:val="28"/>
          <w:lang w:val="en-US"/>
        </w:rPr>
        <w:t>anti pollution</w:t>
      </w:r>
      <w:proofErr w:type="spellEnd"/>
      <w:r w:rsidRPr="004C038F">
        <w:rPr>
          <w:rFonts w:ascii="Times New Roman" w:hAnsi="Times New Roman" w:cs="Times New Roman"/>
          <w:sz w:val="28"/>
          <w:szCs w:val="28"/>
          <w:lang w:val="en-US"/>
        </w:rPr>
        <w:t xml:space="preserve"> projects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prevention of war</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tax regulation by the civilians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102. Components of the transparent tax:</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there are two: should help solving transportation issues; a component of transport tax is luxury tax</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one: tax on vehicles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one: tax on road users</w:t>
      </w:r>
      <w:r w:rsidR="0040317F" w:rsidRPr="0040317F">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there’s none</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103. One of the components of licensing:</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9672F9">
        <w:rPr>
          <w:rFonts w:ascii="Times New Roman" w:hAnsi="Times New Roman" w:cs="Times New Roman"/>
          <w:sz w:val="28"/>
          <w:szCs w:val="28"/>
          <w:lang w:val="en-US"/>
        </w:rPr>
        <w:t>A) is a method of state regulation or an effective means for government streamlining business practices, avoiding excessive competition and monopoly, and without interference in economic sectors</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is a way of regulating private businesses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is a means to prevent crime rate increases in industrial production</w:t>
      </w:r>
      <w:r w:rsidR="0040317F" w:rsidRPr="0040317F">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is means to ensure safety of state workers</w:t>
      </w:r>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40317F" w:rsidRPr="0040317F"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104. Actions listed under ‘road activities’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design and construction of highways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construction of buildings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sells of goods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diplomatic relations between countries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105. Actions listed under ‘road activities’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reconstruction and repair of roads</w:t>
      </w:r>
      <w:r w:rsidR="0040317F" w:rsidRPr="0040317F">
        <w:rPr>
          <w:rFonts w:ascii="Times New Roman Tj" w:hAnsi="Times New Roman Tj"/>
          <w:lang w:val="en-US"/>
        </w:rPr>
        <w:t>;</w:t>
      </w:r>
    </w:p>
    <w:p w:rsidR="0040317F" w:rsidRPr="0040317F"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destruction of roads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building offices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regulating taxation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B24436" w:rsidRPr="00A92104" w:rsidRDefault="00B24436" w:rsidP="00B24436">
      <w:pPr>
        <w:ind w:left="567" w:hanging="567"/>
        <w:jc w:val="both"/>
        <w:rPr>
          <w:rFonts w:ascii="Times New Roman" w:hAnsi="Times New Roman" w:cs="Times New Roman"/>
          <w:sz w:val="28"/>
          <w:szCs w:val="28"/>
          <w:lang w:val="tg-Cyrl-TJ"/>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106. Actions listed under ‘road activity’</w:t>
      </w:r>
      <w:r w:rsidR="00A92104">
        <w:rPr>
          <w:rFonts w:ascii="Times New Roman Tj" w:hAnsi="Times New Roman Tj"/>
          <w:lang w:val="tg-Cyrl-TJ"/>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implementation of a unified management and control policy concerning traffic</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Pr="004C038F">
        <w:rPr>
          <w:rFonts w:ascii="Times New Roman" w:hAnsi="Times New Roman" w:cs="Times New Roman"/>
          <w:sz w:val="28"/>
          <w:szCs w:val="28"/>
          <w:lang w:val="en-US"/>
        </w:rPr>
        <w:t>management of historical art</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opening of museums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establishing agricultural production</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107. Actions listed under ‘road activity’: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9672F9">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672F9">
        <w:rPr>
          <w:rFonts w:ascii="Times New Roman" w:hAnsi="Times New Roman" w:cs="Times New Roman"/>
          <w:sz w:val="28"/>
          <w:szCs w:val="28"/>
          <w:lang w:val="en-US"/>
        </w:rPr>
        <w:t>maintenance and support of highways and training personnel for such areas</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training soldiers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archeological activities</w:t>
      </w:r>
      <w:r w:rsidR="0040317F" w:rsidRPr="0040317F">
        <w:rPr>
          <w:rFonts w:ascii="Times New Roman Tj" w:hAnsi="Times New Roman Tj"/>
          <w:lang w:val="en-US"/>
        </w:rPr>
        <w:t>;</w:t>
      </w:r>
    </w:p>
    <w:p w:rsidR="0040317F" w:rsidRPr="0040317F" w:rsidRDefault="00B24436" w:rsidP="00B24436">
      <w:pPr>
        <w:ind w:left="567" w:hanging="567"/>
        <w:jc w:val="both"/>
        <w:rPr>
          <w:rFonts w:ascii="Times New Roman Tj" w:hAnsi="Times New Roman Tj"/>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training personnel for field work</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w:t>
      </w:r>
      <w:r>
        <w:rPr>
          <w:rFonts w:ascii="Times New Roman" w:hAnsi="Times New Roman" w:cs="Times New Roman"/>
          <w:sz w:val="28"/>
          <w:szCs w:val="28"/>
          <w:lang w:val="tg-Cyrl-TJ"/>
        </w:rPr>
        <w:t xml:space="preserve"> </w:t>
      </w:r>
      <w:r>
        <w:rPr>
          <w:rFonts w:ascii="Times New Roman" w:hAnsi="Times New Roman" w:cs="Times New Roman"/>
          <w:sz w:val="28"/>
          <w:szCs w:val="28"/>
          <w:lang w:val="en-US"/>
        </w:rPr>
        <w:t>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108. Define ‘highway’: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13192">
        <w:rPr>
          <w:rFonts w:ascii="Times New Roman" w:hAnsi="Times New Roman" w:cs="Times New Roman"/>
          <w:sz w:val="28"/>
          <w:szCs w:val="28"/>
          <w:lang w:val="en-US"/>
        </w:rPr>
        <w:t>it’s a complex of functional structures that ensure the safety of continuous movement of vehicles and pedestrians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C038F">
        <w:rPr>
          <w:rFonts w:ascii="Times New Roman" w:hAnsi="Times New Roman" w:cs="Times New Roman"/>
          <w:sz w:val="28"/>
          <w:szCs w:val="28"/>
          <w:lang w:val="en-US"/>
        </w:rPr>
        <w:t>airway for planes to operate</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C038F">
        <w:rPr>
          <w:rFonts w:ascii="Times New Roman" w:hAnsi="Times New Roman" w:cs="Times New Roman"/>
          <w:sz w:val="28"/>
          <w:szCs w:val="28"/>
          <w:lang w:val="en-US"/>
        </w:rPr>
        <w:t>dockside</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C038F">
        <w:rPr>
          <w:rFonts w:ascii="Times New Roman" w:hAnsi="Times New Roman" w:cs="Times New Roman"/>
          <w:sz w:val="28"/>
          <w:szCs w:val="28"/>
          <w:lang w:val="en-US"/>
        </w:rPr>
        <w:t>railway for movement of aircraft</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w:t>
      </w:r>
      <w:r>
        <w:rPr>
          <w:rFonts w:ascii="Times New Roman" w:hAnsi="Times New Roman" w:cs="Times New Roman"/>
          <w:sz w:val="28"/>
          <w:szCs w:val="28"/>
          <w:lang w:val="tg-Cyrl-TJ"/>
        </w:rPr>
        <w:t xml:space="preserve"> </w:t>
      </w:r>
      <w:r>
        <w:rPr>
          <w:rFonts w:ascii="Times New Roman" w:hAnsi="Times New Roman" w:cs="Times New Roman"/>
          <w:sz w:val="28"/>
          <w:szCs w:val="28"/>
          <w:lang w:val="en-US"/>
        </w:rPr>
        <w:t>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109. Define ‘highway’:</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413192">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13192">
        <w:rPr>
          <w:rFonts w:ascii="Times New Roman" w:hAnsi="Times New Roman" w:cs="Times New Roman"/>
          <w:sz w:val="28"/>
          <w:szCs w:val="28"/>
          <w:lang w:val="en-US"/>
        </w:rPr>
        <w:t>means for safety of necessary transport and operation conditions of roads with land plots, provided to accommodate the structure and with air space within the established dimension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w:t>
      </w:r>
      <w:r>
        <w:rPr>
          <w:rFonts w:ascii="Times New Roman" w:hAnsi="Times New Roman" w:cs="Times New Roman"/>
          <w:sz w:val="28"/>
          <w:szCs w:val="28"/>
          <w:lang w:val="tg-Cyrl-TJ"/>
        </w:rPr>
        <w:t xml:space="preserve"> </w:t>
      </w:r>
      <w:r w:rsidRPr="004C038F">
        <w:rPr>
          <w:rFonts w:ascii="Times New Roman" w:hAnsi="Times New Roman" w:cs="Times New Roman"/>
          <w:sz w:val="28"/>
          <w:szCs w:val="28"/>
          <w:lang w:val="en-US"/>
        </w:rPr>
        <w:t>airway for planes to operate</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dockside</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railway for movement of aircraft</w:t>
      </w:r>
      <w:r w:rsidR="0040317F" w:rsidRPr="0040317F">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 xml:space="preserve"> </w:t>
      </w:r>
      <w:r>
        <w:rPr>
          <w:rFonts w:ascii="Times New Roman" w:hAnsi="Times New Roman" w:cs="Times New Roman"/>
          <w:sz w:val="28"/>
          <w:szCs w:val="28"/>
          <w:lang w:val="en-US"/>
        </w:rPr>
        <w:t>E) no correct answer</w:t>
      </w:r>
      <w:r w:rsidR="0040317F" w:rsidRPr="006A1639">
        <w:rPr>
          <w:rFonts w:ascii="Times New Roman Tj" w:hAnsi="Times New Roman Tj"/>
          <w:lang w:val="en-US"/>
        </w:rPr>
        <w:t>;</w:t>
      </w:r>
    </w:p>
    <w:p w:rsidR="00B24436" w:rsidRPr="004C038F" w:rsidRDefault="00B24436" w:rsidP="00B24436">
      <w:pPr>
        <w:ind w:left="567" w:hanging="567"/>
        <w:jc w:val="both"/>
        <w:rPr>
          <w:rFonts w:ascii="Times New Roman" w:hAnsi="Times New Roman" w:cs="Times New Roman"/>
          <w:sz w:val="28"/>
          <w:szCs w:val="28"/>
          <w:lang w:val="en-US"/>
        </w:rPr>
      </w:pP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4C038F">
        <w:rPr>
          <w:rFonts w:ascii="Times New Roman" w:hAnsi="Times New Roman" w:cs="Times New Roman"/>
          <w:sz w:val="28"/>
          <w:szCs w:val="28"/>
          <w:lang w:val="en-US"/>
        </w:rPr>
        <w:t>110. What are the types of roads based on?</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Pr="00413192">
        <w:rPr>
          <w:rFonts w:ascii="Times New Roman" w:hAnsi="Times New Roman" w:cs="Times New Roman"/>
          <w:sz w:val="28"/>
          <w:szCs w:val="28"/>
          <w:lang w:val="en-US"/>
        </w:rPr>
        <w:t>) the role of highways; functional purposes; size of geometric parameters; traffic conditions</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Pr="004C038F">
        <w:rPr>
          <w:rFonts w:ascii="Times New Roman" w:hAnsi="Times New Roman" w:cs="Times New Roman"/>
          <w:sz w:val="28"/>
          <w:szCs w:val="28"/>
          <w:lang w:val="en-US"/>
        </w:rPr>
        <w:t>) the material used for construction</w:t>
      </w:r>
      <w:r w:rsidR="0040317F" w:rsidRPr="0040317F">
        <w:rPr>
          <w:rFonts w:ascii="Times New Roman Tj" w:hAnsi="Times New Roman Tj"/>
          <w:lang w:val="en-US"/>
        </w:rPr>
        <w:t>;</w:t>
      </w:r>
    </w:p>
    <w:p w:rsidR="00B24436" w:rsidRPr="0040317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$C</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on the name of the company that built them</w:t>
      </w:r>
      <w:r w:rsidR="0040317F" w:rsidRPr="0040317F">
        <w:rPr>
          <w:rFonts w:ascii="Times New Roman Tj" w:hAnsi="Times New Roman Tj"/>
          <w:lang w:val="en-US"/>
        </w:rPr>
        <w:t>;</w:t>
      </w:r>
    </w:p>
    <w:p w:rsidR="00B24436"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$D</w:t>
      </w:r>
      <w:r w:rsidRPr="004C038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4C038F">
        <w:rPr>
          <w:rFonts w:ascii="Times New Roman" w:hAnsi="Times New Roman" w:cs="Times New Roman"/>
          <w:sz w:val="28"/>
          <w:szCs w:val="28"/>
          <w:lang w:val="en-US"/>
        </w:rPr>
        <w:t>on the time frame of th</w:t>
      </w:r>
      <w:r w:rsidR="0040317F">
        <w:rPr>
          <w:rFonts w:ascii="Times New Roman" w:hAnsi="Times New Roman" w:cs="Times New Roman"/>
          <w:sz w:val="28"/>
          <w:szCs w:val="28"/>
          <w:lang w:val="en-US"/>
        </w:rPr>
        <w:t>e project</w:t>
      </w:r>
      <w:r w:rsidR="0040317F">
        <w:rPr>
          <w:rFonts w:ascii="Times New Roman" w:hAnsi="Times New Roman" w:cs="Times New Roman"/>
          <w:sz w:val="28"/>
          <w:szCs w:val="28"/>
          <w:lang w:val="tg-Cyrl-TJ"/>
        </w:rPr>
        <w:t xml:space="preserve"> </w:t>
      </w:r>
      <w:proofErr w:type="spellStart"/>
      <w:r w:rsidRPr="004C038F">
        <w:rPr>
          <w:rFonts w:ascii="Times New Roman" w:hAnsi="Times New Roman" w:cs="Times New Roman"/>
          <w:sz w:val="28"/>
          <w:szCs w:val="28"/>
          <w:lang w:val="en-US"/>
        </w:rPr>
        <w:t>programmes</w:t>
      </w:r>
      <w:proofErr w:type="spellEnd"/>
      <w:r w:rsidR="0040317F" w:rsidRPr="0040317F">
        <w:rPr>
          <w:rFonts w:ascii="Times New Roman Tj" w:hAnsi="Times New Roman Tj"/>
          <w:lang w:val="en-US"/>
        </w:rPr>
        <w:t>;</w:t>
      </w:r>
      <w:r w:rsidRPr="004C038F">
        <w:rPr>
          <w:rFonts w:ascii="Times New Roman" w:hAnsi="Times New Roman" w:cs="Times New Roman"/>
          <w:sz w:val="28"/>
          <w:szCs w:val="28"/>
          <w:lang w:val="en-US"/>
        </w:rPr>
        <w:t xml:space="preserve"> </w:t>
      </w:r>
    </w:p>
    <w:p w:rsidR="00B24436" w:rsidRPr="004C038F" w:rsidRDefault="00B24436" w:rsidP="00B24436">
      <w:pPr>
        <w:ind w:left="567" w:hanging="567"/>
        <w:jc w:val="both"/>
        <w:rPr>
          <w:rFonts w:ascii="Times New Roman" w:hAnsi="Times New Roman" w:cs="Times New Roman"/>
          <w:sz w:val="28"/>
          <w:szCs w:val="28"/>
          <w:lang w:val="en-US"/>
        </w:rPr>
      </w:pPr>
      <w:r>
        <w:rPr>
          <w:rFonts w:ascii="Times New Roman" w:hAnsi="Times New Roman" w:cs="Times New Roman"/>
          <w:sz w:val="28"/>
          <w:szCs w:val="28"/>
          <w:lang w:val="en-US"/>
        </w:rPr>
        <w:t>$E) no correct answer</w:t>
      </w:r>
      <w:r w:rsidR="0040317F" w:rsidRPr="00046AD9">
        <w:rPr>
          <w:rFonts w:ascii="Times New Roman Tj" w:hAnsi="Times New Roman Tj"/>
        </w:rPr>
        <w:t>;</w:t>
      </w:r>
    </w:p>
    <w:p w:rsidR="00CB15B1" w:rsidRDefault="00CB15B1"/>
    <w:sectPr w:rsidR="00CB15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A47609"/>
    <w:multiLevelType w:val="hybridMultilevel"/>
    <w:tmpl w:val="6B0C1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C8E"/>
    <w:rsid w:val="00120532"/>
    <w:rsid w:val="00151C8E"/>
    <w:rsid w:val="00214090"/>
    <w:rsid w:val="0040317F"/>
    <w:rsid w:val="00483AFD"/>
    <w:rsid w:val="005A7E43"/>
    <w:rsid w:val="0063668E"/>
    <w:rsid w:val="006A1639"/>
    <w:rsid w:val="00722929"/>
    <w:rsid w:val="009645AC"/>
    <w:rsid w:val="00A92104"/>
    <w:rsid w:val="00B24436"/>
    <w:rsid w:val="00BF0EAA"/>
    <w:rsid w:val="00CB1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F23B1-F06D-42AD-B4AA-9F87A6E2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436"/>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436"/>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4136</Words>
  <Characters>23577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dc:creator>
  <cp:keywords/>
  <dc:description/>
  <cp:lastModifiedBy>oper16_101</cp:lastModifiedBy>
  <cp:revision>10</cp:revision>
  <dcterms:created xsi:type="dcterms:W3CDTF">2025-05-03T06:18:00Z</dcterms:created>
  <dcterms:modified xsi:type="dcterms:W3CDTF">2025-05-03T07:18:00Z</dcterms:modified>
</cp:coreProperties>
</file>